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F7758" w14:textId="77777777" w:rsidR="00BD7A06" w:rsidRPr="00370B23" w:rsidRDefault="00BD7A06">
      <w:pPr>
        <w:pStyle w:val="GenAnchor"/>
        <w:rPr>
          <w:rFonts w:ascii="Times New Roman" w:hAnsi="Times New Roman"/>
        </w:rPr>
      </w:pPr>
    </w:p>
    <w:p w14:paraId="508F775A" w14:textId="1CD9B026" w:rsidR="003234F6" w:rsidRPr="00A94341" w:rsidRDefault="009031D5" w:rsidP="00C30DF7">
      <w:pPr>
        <w:pStyle w:val="GenHeading"/>
        <w:jc w:val="center"/>
        <w:rPr>
          <w:rFonts w:ascii="Gill Sans MT" w:hAnsi="Gill Sans MT"/>
          <w:color w:val="E36C0A" w:themeColor="accent6" w:themeShade="BF"/>
        </w:rPr>
      </w:pPr>
      <w:r>
        <w:rPr>
          <w:rFonts w:ascii="Gill Sans MT" w:hAnsi="Gill Sans MT"/>
          <w:color w:val="E36C0A" w:themeColor="accent6" w:themeShade="BF"/>
        </w:rPr>
        <w:t xml:space="preserve">Example </w:t>
      </w:r>
      <w:bookmarkStart w:id="0" w:name="_GoBack"/>
      <w:bookmarkEnd w:id="0"/>
      <w:r w:rsidR="003F1C91">
        <w:rPr>
          <w:rFonts w:ascii="Gill Sans MT" w:hAnsi="Gill Sans MT"/>
          <w:color w:val="E36C0A" w:themeColor="accent6" w:themeShade="BF"/>
        </w:rPr>
        <w:t>Tier Board</w:t>
      </w:r>
      <w:r w:rsidR="003234F6" w:rsidRPr="00A94341">
        <w:rPr>
          <w:rFonts w:ascii="Gill Sans MT" w:hAnsi="Gill Sans MT"/>
          <w:color w:val="E36C0A" w:themeColor="accent6" w:themeShade="BF"/>
        </w:rPr>
        <w:t xml:space="preserve"> Rounding</w:t>
      </w:r>
      <w:r w:rsidR="00C75CC3" w:rsidRPr="00A94341">
        <w:rPr>
          <w:rFonts w:ascii="Gill Sans MT" w:hAnsi="Gill Sans MT"/>
          <w:color w:val="E36C0A" w:themeColor="accent6" w:themeShade="BF"/>
        </w:rPr>
        <w:t xml:space="preserve"> </w:t>
      </w:r>
      <w:r w:rsidR="00AA0B6E">
        <w:rPr>
          <w:rFonts w:ascii="Gill Sans MT" w:hAnsi="Gill Sans MT"/>
          <w:color w:val="E36C0A" w:themeColor="accent6" w:themeShade="BF"/>
        </w:rPr>
        <w:t>Agenda</w:t>
      </w:r>
    </w:p>
    <w:tbl>
      <w:tblPr>
        <w:tblW w:w="116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30"/>
        <w:gridCol w:w="4260"/>
      </w:tblGrid>
      <w:tr w:rsidR="00B5286D" w:rsidRPr="00A94341" w14:paraId="508F775E" w14:textId="77777777" w:rsidTr="004E1387">
        <w:trPr>
          <w:trHeight w:val="602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F775B" w14:textId="36C8C4A3" w:rsidR="002E589E" w:rsidRPr="004E1387" w:rsidRDefault="00D338CC" w:rsidP="00E51978">
            <w:pPr>
              <w:pStyle w:val="GenBody"/>
              <w:spacing w:after="0" w:line="360" w:lineRule="auto"/>
              <w:rPr>
                <w:rFonts w:ascii="Gill Sans MT" w:hAnsi="Gill Sans MT"/>
                <w:bCs/>
                <w:sz w:val="22"/>
              </w:rPr>
            </w:pPr>
            <w:proofErr w:type="spellStart"/>
            <w:r w:rsidRPr="004E1387">
              <w:rPr>
                <w:rFonts w:ascii="Gill Sans MT" w:hAnsi="Gill Sans MT"/>
                <w:bCs/>
                <w:sz w:val="22"/>
              </w:rPr>
              <w:t>Dept</w:t>
            </w:r>
            <w:proofErr w:type="spellEnd"/>
            <w:r w:rsidR="00B5286D" w:rsidRPr="004E1387">
              <w:rPr>
                <w:rFonts w:ascii="Gill Sans MT" w:hAnsi="Gill Sans MT"/>
                <w:bCs/>
                <w:sz w:val="22"/>
              </w:rPr>
              <w:t xml:space="preserve">:                              </w:t>
            </w:r>
            <w:r w:rsidR="00B5286D" w:rsidRPr="004E1387">
              <w:rPr>
                <w:rFonts w:ascii="Gill Sans MT" w:hAnsi="Gill Sans MT"/>
                <w:bCs/>
                <w:sz w:val="22"/>
              </w:rPr>
              <w:br/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F775C" w14:textId="77777777" w:rsidR="00700398" w:rsidRPr="004E1387" w:rsidRDefault="00700398" w:rsidP="00A94341">
            <w:pPr>
              <w:pStyle w:val="GenBody"/>
              <w:spacing w:after="0" w:line="360" w:lineRule="auto"/>
              <w:rPr>
                <w:rFonts w:ascii="Gill Sans MT" w:hAnsi="Gill Sans MT"/>
                <w:bCs/>
                <w:sz w:val="22"/>
              </w:rPr>
            </w:pPr>
            <w:r w:rsidRPr="004E1387">
              <w:rPr>
                <w:rFonts w:ascii="Gill Sans MT" w:hAnsi="Gill Sans MT"/>
                <w:bCs/>
                <w:sz w:val="22"/>
              </w:rPr>
              <w:t>Date/Time:</w:t>
            </w:r>
          </w:p>
          <w:p w14:paraId="508F775D" w14:textId="496FEB70" w:rsidR="00B5286D" w:rsidRPr="004E1387" w:rsidRDefault="00B5286D" w:rsidP="00A94341">
            <w:pPr>
              <w:pStyle w:val="GenBody"/>
              <w:spacing w:after="0" w:line="360" w:lineRule="auto"/>
              <w:rPr>
                <w:rFonts w:ascii="Gill Sans MT" w:hAnsi="Gill Sans MT"/>
                <w:bCs/>
                <w:sz w:val="22"/>
              </w:rPr>
            </w:pPr>
          </w:p>
        </w:tc>
      </w:tr>
      <w:tr w:rsidR="00370B23" w:rsidRPr="00A94341" w14:paraId="508F7763" w14:textId="77777777" w:rsidTr="008A46E1">
        <w:trPr>
          <w:trHeight w:val="280"/>
        </w:trPr>
        <w:tc>
          <w:tcPr>
            <w:tcW w:w="11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A7F9A8" w14:textId="27B21CE6" w:rsidR="003F1C91" w:rsidRPr="004E1387" w:rsidRDefault="00370B23" w:rsidP="004B25C7">
            <w:pPr>
              <w:pStyle w:val="GenBody"/>
              <w:spacing w:before="120" w:after="0"/>
              <w:rPr>
                <w:rFonts w:asciiTheme="minorHAnsi" w:hAnsiTheme="minorHAnsi"/>
                <w:sz w:val="22"/>
              </w:rPr>
            </w:pPr>
            <w:r w:rsidRPr="004E1387">
              <w:rPr>
                <w:rFonts w:ascii="Gill Sans MT" w:hAnsi="Gill Sans MT"/>
                <w:sz w:val="22"/>
              </w:rPr>
              <w:t>Purpose</w:t>
            </w:r>
            <w:r w:rsidR="004B25C7" w:rsidRPr="004E1387">
              <w:rPr>
                <w:rFonts w:ascii="Gill Sans MT" w:hAnsi="Gill Sans MT"/>
                <w:sz w:val="22"/>
              </w:rPr>
              <w:t xml:space="preserve">: </w:t>
            </w:r>
            <w:r w:rsidR="003F1C91" w:rsidRPr="004E1387">
              <w:rPr>
                <w:rFonts w:asciiTheme="minorHAnsi" w:hAnsiTheme="minorHAnsi"/>
                <w:sz w:val="22"/>
              </w:rPr>
              <w:t>Rounding is a check on operational performance</w:t>
            </w:r>
            <w:r w:rsidR="0032640B" w:rsidRPr="004E1387">
              <w:rPr>
                <w:rFonts w:asciiTheme="minorHAnsi" w:hAnsiTheme="minorHAnsi"/>
                <w:sz w:val="22"/>
              </w:rPr>
              <w:t xml:space="preserve"> to ensure mutual accountability.</w:t>
            </w:r>
            <w:r w:rsidR="003F1C91" w:rsidRPr="004E1387">
              <w:rPr>
                <w:rFonts w:asciiTheme="minorHAnsi" w:hAnsiTheme="minorHAnsi"/>
                <w:sz w:val="22"/>
              </w:rPr>
              <w:t xml:space="preserve"> </w:t>
            </w:r>
          </w:p>
          <w:p w14:paraId="37AF4AAC" w14:textId="5AD07955" w:rsidR="009A3A58" w:rsidRPr="004E1387" w:rsidRDefault="009A3A58" w:rsidP="009A3A58">
            <w:pPr>
              <w:pStyle w:val="GenBody"/>
              <w:numPr>
                <w:ilvl w:val="0"/>
                <w:numId w:val="15"/>
              </w:numPr>
              <w:spacing w:before="60" w:after="0"/>
              <w:ind w:left="360" w:hanging="274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>Clarity around outcomes, measures and target</w:t>
            </w:r>
          </w:p>
          <w:p w14:paraId="0A6A50F7" w14:textId="5A458294" w:rsidR="003F1C91" w:rsidRPr="004E1387" w:rsidRDefault="003F1C91" w:rsidP="009A3A58">
            <w:pPr>
              <w:pStyle w:val="GenBody"/>
              <w:numPr>
                <w:ilvl w:val="0"/>
                <w:numId w:val="15"/>
              </w:numPr>
              <w:spacing w:before="60" w:after="0"/>
              <w:ind w:left="360" w:hanging="274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>Performance against target (</w:t>
            </w:r>
            <w:r w:rsidR="004B25C7" w:rsidRPr="004E1387">
              <w:rPr>
                <w:rFonts w:asciiTheme="minorHAnsi" w:hAnsiTheme="minorHAnsi"/>
                <w:sz w:val="22"/>
              </w:rPr>
              <w:t xml:space="preserve">Actuals vs. Targets) </w:t>
            </w:r>
          </w:p>
          <w:p w14:paraId="48EC4DA7" w14:textId="6B64DED4" w:rsidR="003F1C91" w:rsidRPr="004E1387" w:rsidRDefault="003F1C91" w:rsidP="00A94341">
            <w:pPr>
              <w:pStyle w:val="GenBody"/>
              <w:numPr>
                <w:ilvl w:val="0"/>
                <w:numId w:val="15"/>
              </w:numPr>
              <w:spacing w:before="60" w:after="0"/>
              <w:ind w:left="360" w:hanging="274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 xml:space="preserve">Operational </w:t>
            </w:r>
            <w:r w:rsidR="004B25C7" w:rsidRPr="004E1387">
              <w:rPr>
                <w:rFonts w:asciiTheme="minorHAnsi" w:hAnsiTheme="minorHAnsi"/>
                <w:sz w:val="22"/>
              </w:rPr>
              <w:t xml:space="preserve">and strategic </w:t>
            </w:r>
            <w:r w:rsidRPr="004E1387">
              <w:rPr>
                <w:rFonts w:asciiTheme="minorHAnsi" w:hAnsiTheme="minorHAnsi"/>
                <w:sz w:val="22"/>
              </w:rPr>
              <w:t>priorities</w:t>
            </w:r>
          </w:p>
          <w:p w14:paraId="01CF08CB" w14:textId="77777777" w:rsidR="00DD0FC7" w:rsidRPr="004E1387" w:rsidRDefault="00DD0FC7" w:rsidP="00DD0FC7">
            <w:pPr>
              <w:pStyle w:val="GenBody"/>
              <w:numPr>
                <w:ilvl w:val="0"/>
                <w:numId w:val="15"/>
              </w:numPr>
              <w:spacing w:before="60" w:after="0"/>
              <w:ind w:left="360" w:hanging="274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>Improvement actions</w:t>
            </w:r>
          </w:p>
          <w:p w14:paraId="4CF811AD" w14:textId="77777777" w:rsidR="00370B23" w:rsidRPr="004E1387" w:rsidRDefault="00370B23" w:rsidP="003F1C91">
            <w:pPr>
              <w:pStyle w:val="GenBody"/>
              <w:numPr>
                <w:ilvl w:val="0"/>
                <w:numId w:val="15"/>
              </w:numPr>
              <w:spacing w:before="60" w:after="0"/>
              <w:ind w:left="360" w:hanging="274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>Demonstrate respect for people</w:t>
            </w:r>
          </w:p>
          <w:p w14:paraId="508F7762" w14:textId="63CB001F" w:rsidR="004B25C7" w:rsidRPr="004E1387" w:rsidRDefault="004B25C7" w:rsidP="003F1C91">
            <w:pPr>
              <w:pStyle w:val="GenBody"/>
              <w:numPr>
                <w:ilvl w:val="0"/>
                <w:numId w:val="15"/>
              </w:numPr>
              <w:spacing w:before="60" w:after="0"/>
              <w:ind w:left="360" w:hanging="274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 xml:space="preserve">Opportunities to identify and remove barriers </w:t>
            </w:r>
          </w:p>
        </w:tc>
      </w:tr>
      <w:tr w:rsidR="00AB2C3C" w:rsidRPr="00A94341" w14:paraId="508F7766" w14:textId="77777777" w:rsidTr="008A46E1">
        <w:trPr>
          <w:trHeight w:val="343"/>
        </w:trPr>
        <w:tc>
          <w:tcPr>
            <w:tcW w:w="5220" w:type="dxa"/>
            <w:shd w:val="clear" w:color="auto" w:fill="76923C" w:themeFill="accent3" w:themeFillShade="BF"/>
            <w:vAlign w:val="center"/>
          </w:tcPr>
          <w:p w14:paraId="508F7764" w14:textId="77610BC1" w:rsidR="00AB2C3C" w:rsidRPr="004E1387" w:rsidRDefault="00E51978" w:rsidP="00A94341">
            <w:pPr>
              <w:pStyle w:val="GenBody"/>
              <w:spacing w:after="0"/>
              <w:rPr>
                <w:rFonts w:ascii="Gill Sans MT" w:hAnsi="Gill Sans MT"/>
                <w:bCs/>
                <w:color w:val="FFFFFF" w:themeColor="background1"/>
                <w:sz w:val="22"/>
              </w:rPr>
            </w:pPr>
            <w:r>
              <w:rPr>
                <w:rFonts w:ascii="Gill Sans MT" w:hAnsi="Gill Sans MT"/>
                <w:bCs/>
                <w:color w:val="FFFFFF" w:themeColor="background1"/>
                <w:sz w:val="22"/>
              </w:rPr>
              <w:t xml:space="preserve">Standard </w:t>
            </w:r>
            <w:r w:rsidR="00370B23" w:rsidRPr="004E1387">
              <w:rPr>
                <w:rFonts w:ascii="Gill Sans MT" w:hAnsi="Gill Sans MT"/>
                <w:bCs/>
                <w:color w:val="FFFFFF" w:themeColor="background1"/>
                <w:sz w:val="22"/>
              </w:rPr>
              <w:t>Agenda</w:t>
            </w:r>
          </w:p>
        </w:tc>
        <w:tc>
          <w:tcPr>
            <w:tcW w:w="6390" w:type="dxa"/>
            <w:gridSpan w:val="2"/>
            <w:shd w:val="clear" w:color="auto" w:fill="76923C" w:themeFill="accent3" w:themeFillShade="BF"/>
            <w:vAlign w:val="center"/>
          </w:tcPr>
          <w:p w14:paraId="508F7765" w14:textId="77518713" w:rsidR="00370B23" w:rsidRPr="004E1387" w:rsidRDefault="00E51978" w:rsidP="00A94341">
            <w:pPr>
              <w:pStyle w:val="GenBody"/>
              <w:spacing w:after="0"/>
              <w:rPr>
                <w:rFonts w:ascii="Gill Sans MT" w:hAnsi="Gill Sans MT"/>
                <w:bCs/>
                <w:color w:val="FFFFFF" w:themeColor="background1"/>
                <w:sz w:val="22"/>
              </w:rPr>
            </w:pPr>
            <w:r>
              <w:rPr>
                <w:rFonts w:ascii="Gill Sans MT" w:hAnsi="Gill Sans MT"/>
                <w:bCs/>
                <w:color w:val="FFFFFF" w:themeColor="background1"/>
                <w:sz w:val="22"/>
              </w:rPr>
              <w:t>Department-Specific Agenda</w:t>
            </w:r>
          </w:p>
        </w:tc>
      </w:tr>
      <w:tr w:rsidR="006C5E6F" w:rsidRPr="00A94341" w14:paraId="508F776C" w14:textId="77777777" w:rsidTr="008A46E1">
        <w:trPr>
          <w:trHeight w:val="1234"/>
        </w:trPr>
        <w:tc>
          <w:tcPr>
            <w:tcW w:w="5220" w:type="dxa"/>
          </w:tcPr>
          <w:p w14:paraId="508F7767" w14:textId="0DB7E622" w:rsidR="006C5E6F" w:rsidRPr="004E1387" w:rsidRDefault="007B0A50" w:rsidP="00A94341">
            <w:pPr>
              <w:pStyle w:val="GenBody"/>
              <w:spacing w:before="120" w:after="0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Introductions &amp; Action Items</w:t>
            </w:r>
            <w:r w:rsidR="00DD0FC7" w:rsidRPr="004E1387">
              <w:rPr>
                <w:rFonts w:ascii="Gill Sans MT" w:hAnsi="Gill Sans MT"/>
                <w:sz w:val="22"/>
              </w:rPr>
              <w:t xml:space="preserve"> (Dept. Director)</w:t>
            </w:r>
            <w:r>
              <w:rPr>
                <w:rFonts w:ascii="Gill Sans MT" w:hAnsi="Gill Sans MT"/>
                <w:sz w:val="22"/>
              </w:rPr>
              <w:t xml:space="preserve"> (5 mins)</w:t>
            </w:r>
          </w:p>
          <w:p w14:paraId="508F7768" w14:textId="77777777" w:rsidR="006C5E6F" w:rsidRPr="004E1387" w:rsidRDefault="006C5E6F" w:rsidP="00A94341">
            <w:pPr>
              <w:pStyle w:val="Informal2"/>
              <w:numPr>
                <w:ilvl w:val="0"/>
                <w:numId w:val="27"/>
              </w:numPr>
              <w:spacing w:after="0"/>
              <w:ind w:left="374" w:hanging="187"/>
              <w:rPr>
                <w:rFonts w:asciiTheme="minorHAnsi" w:hAnsiTheme="minorHAnsi"/>
                <w:b w:val="0"/>
                <w:sz w:val="22"/>
              </w:rPr>
            </w:pPr>
            <w:r w:rsidRPr="004E1387">
              <w:rPr>
                <w:rFonts w:asciiTheme="minorHAnsi" w:hAnsiTheme="minorHAnsi"/>
                <w:b w:val="0"/>
                <w:sz w:val="22"/>
              </w:rPr>
              <w:t>Introductions</w:t>
            </w:r>
          </w:p>
          <w:p w14:paraId="214FE11E" w14:textId="77777777" w:rsidR="006C5E6F" w:rsidRDefault="009A3A58" w:rsidP="00A94341">
            <w:pPr>
              <w:pStyle w:val="Informal2"/>
              <w:numPr>
                <w:ilvl w:val="0"/>
                <w:numId w:val="27"/>
              </w:numPr>
              <w:spacing w:after="0"/>
              <w:ind w:left="374" w:hanging="187"/>
              <w:rPr>
                <w:rFonts w:asciiTheme="minorHAnsi" w:hAnsiTheme="minorHAnsi"/>
                <w:b w:val="0"/>
                <w:sz w:val="22"/>
              </w:rPr>
            </w:pPr>
            <w:r w:rsidRPr="004E1387">
              <w:rPr>
                <w:rFonts w:asciiTheme="minorHAnsi" w:hAnsiTheme="minorHAnsi"/>
                <w:b w:val="0"/>
                <w:sz w:val="22"/>
              </w:rPr>
              <w:t>Last action item check-in</w:t>
            </w:r>
          </w:p>
          <w:p w14:paraId="0B5101E8" w14:textId="61CF8791" w:rsidR="007B0A50" w:rsidRDefault="007B0A50" w:rsidP="00E51978">
            <w:pPr>
              <w:pStyle w:val="Informal2"/>
              <w:numPr>
                <w:ilvl w:val="0"/>
                <w:numId w:val="27"/>
              </w:numPr>
              <w:spacing w:after="0"/>
              <w:ind w:left="1062"/>
              <w:rPr>
                <w:rFonts w:asciiTheme="minorHAnsi" w:hAnsiTheme="minorHAnsi"/>
                <w:b w:val="0"/>
                <w:sz w:val="22"/>
              </w:rPr>
            </w:pPr>
            <w:proofErr w:type="spellStart"/>
            <w:r>
              <w:rPr>
                <w:rFonts w:asciiTheme="minorHAnsi" w:hAnsiTheme="minorHAnsi"/>
                <w:b w:val="0"/>
                <w:sz w:val="22"/>
              </w:rPr>
              <w:t>Dept</w:t>
            </w:r>
            <w:proofErr w:type="spellEnd"/>
            <w:r w:rsidR="00BE74AA">
              <w:rPr>
                <w:rFonts w:asciiTheme="minorHAnsi" w:hAnsiTheme="minorHAnsi"/>
                <w:b w:val="0"/>
                <w:sz w:val="22"/>
              </w:rPr>
              <w:t xml:space="preserve"> items</w:t>
            </w:r>
          </w:p>
          <w:p w14:paraId="508F776A" w14:textId="16F2416D" w:rsidR="007B0A50" w:rsidRPr="004E1387" w:rsidRDefault="00065B90" w:rsidP="00E51978">
            <w:pPr>
              <w:pStyle w:val="Informal2"/>
              <w:numPr>
                <w:ilvl w:val="0"/>
                <w:numId w:val="27"/>
              </w:numPr>
              <w:spacing w:after="0"/>
              <w:ind w:left="1062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>Senior Leadership</w:t>
            </w:r>
            <w:r w:rsidR="00BE74AA">
              <w:rPr>
                <w:rFonts w:asciiTheme="minorHAnsi" w:hAnsiTheme="minorHAnsi"/>
                <w:b w:val="0"/>
                <w:sz w:val="22"/>
              </w:rPr>
              <w:t xml:space="preserve"> items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508F776B" w14:textId="77777777" w:rsidR="006C5E6F" w:rsidRPr="004E1387" w:rsidRDefault="006C5E6F" w:rsidP="00A94341">
            <w:pPr>
              <w:rPr>
                <w:rFonts w:asciiTheme="minorHAnsi" w:hAnsiTheme="minorHAnsi"/>
                <w:sz w:val="22"/>
              </w:rPr>
            </w:pPr>
          </w:p>
        </w:tc>
      </w:tr>
      <w:tr w:rsidR="006C5E6F" w:rsidRPr="00A94341" w14:paraId="508F7771" w14:textId="77777777" w:rsidTr="008A46E1">
        <w:trPr>
          <w:trHeight w:val="1522"/>
        </w:trPr>
        <w:tc>
          <w:tcPr>
            <w:tcW w:w="5220" w:type="dxa"/>
          </w:tcPr>
          <w:p w14:paraId="508F776D" w14:textId="7E2208DD" w:rsidR="006C5E6F" w:rsidRPr="004E1387" w:rsidRDefault="007B0A50" w:rsidP="00A94341">
            <w:pPr>
              <w:pStyle w:val="GenBody"/>
              <w:spacing w:before="120" w:after="0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Tier Board updates </w:t>
            </w:r>
            <w:r w:rsidRPr="004E1387">
              <w:rPr>
                <w:rFonts w:ascii="Gill Sans MT" w:hAnsi="Gill Sans MT"/>
                <w:sz w:val="22"/>
              </w:rPr>
              <w:t>(Dept. Director)</w:t>
            </w:r>
            <w:r>
              <w:rPr>
                <w:rFonts w:ascii="Gill Sans MT" w:hAnsi="Gill Sans MT"/>
                <w:sz w:val="22"/>
              </w:rPr>
              <w:t xml:space="preserve"> (5 mins)</w:t>
            </w:r>
          </w:p>
          <w:p w14:paraId="508F776E" w14:textId="7ABAF5DA" w:rsidR="006C5E6F" w:rsidRPr="004E1387" w:rsidRDefault="007B0A50" w:rsidP="00A94341">
            <w:pPr>
              <w:pStyle w:val="ListParagraph"/>
              <w:numPr>
                <w:ilvl w:val="0"/>
                <w:numId w:val="28"/>
              </w:numPr>
              <w:spacing w:before="60"/>
              <w:ind w:left="374" w:hanging="187"/>
              <w:contextualSpacing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Changes since last rounding</w:t>
            </w:r>
          </w:p>
          <w:p w14:paraId="508F776F" w14:textId="2008C0DE" w:rsidR="006C5E6F" w:rsidRPr="004E1387" w:rsidRDefault="007B0A50" w:rsidP="00A94341">
            <w:pPr>
              <w:pStyle w:val="ListParagraph"/>
              <w:numPr>
                <w:ilvl w:val="0"/>
                <w:numId w:val="28"/>
              </w:numPr>
              <w:spacing w:before="60"/>
              <w:ind w:left="374" w:hanging="187"/>
              <w:contextualSpacing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Highlights of measures in red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508F7770" w14:textId="77777777" w:rsidR="006C5E6F" w:rsidRPr="004E1387" w:rsidRDefault="006C5E6F" w:rsidP="00A94341">
            <w:pPr>
              <w:rPr>
                <w:rFonts w:asciiTheme="minorHAnsi" w:hAnsiTheme="minorHAnsi"/>
                <w:sz w:val="22"/>
              </w:rPr>
            </w:pPr>
          </w:p>
        </w:tc>
      </w:tr>
      <w:tr w:rsidR="006C5E6F" w:rsidRPr="00A94341" w14:paraId="508F7777" w14:textId="77777777" w:rsidTr="008A46E1">
        <w:trPr>
          <w:trHeight w:val="2249"/>
        </w:trPr>
        <w:tc>
          <w:tcPr>
            <w:tcW w:w="5220" w:type="dxa"/>
          </w:tcPr>
          <w:p w14:paraId="508F7772" w14:textId="1B987E5E" w:rsidR="006C5E6F" w:rsidRPr="004E1387" w:rsidRDefault="004E1387" w:rsidP="00A94341">
            <w:pPr>
              <w:pStyle w:val="GenBody"/>
              <w:spacing w:before="120" w:after="0"/>
              <w:rPr>
                <w:rFonts w:ascii="Gill Sans MT" w:hAnsi="Gill Sans MT"/>
                <w:sz w:val="22"/>
              </w:rPr>
            </w:pPr>
            <w:r w:rsidRPr="004E1387">
              <w:rPr>
                <w:rFonts w:ascii="Gill Sans MT" w:hAnsi="Gill Sans MT"/>
                <w:sz w:val="22"/>
              </w:rPr>
              <w:t xml:space="preserve">Performance Review - select 2-4 measures </w:t>
            </w:r>
            <w:r w:rsidR="00AA0B6E">
              <w:rPr>
                <w:rFonts w:ascii="Gill Sans MT" w:hAnsi="Gill Sans MT"/>
                <w:sz w:val="22"/>
              </w:rPr>
              <w:t>to discuss</w:t>
            </w:r>
            <w:r w:rsidR="00BE74AA" w:rsidRPr="004E1387">
              <w:rPr>
                <w:rFonts w:ascii="Gill Sans MT" w:hAnsi="Gill Sans MT"/>
                <w:sz w:val="22"/>
              </w:rPr>
              <w:t xml:space="preserve"> (Dept. Director)</w:t>
            </w:r>
            <w:r w:rsidR="00BE74AA">
              <w:rPr>
                <w:rFonts w:ascii="Gill Sans MT" w:hAnsi="Gill Sans MT"/>
                <w:sz w:val="22"/>
              </w:rPr>
              <w:t xml:space="preserve"> (15 mins)</w:t>
            </w:r>
          </w:p>
          <w:p w14:paraId="508F7773" w14:textId="738F8B17" w:rsidR="006C5E6F" w:rsidRDefault="004E1387" w:rsidP="002547B0">
            <w:pPr>
              <w:pStyle w:val="Informal2"/>
              <w:numPr>
                <w:ilvl w:val="0"/>
                <w:numId w:val="32"/>
              </w:numPr>
              <w:spacing w:after="0"/>
              <w:rPr>
                <w:rFonts w:asciiTheme="minorHAnsi" w:hAnsiTheme="minorHAnsi"/>
                <w:b w:val="0"/>
                <w:sz w:val="22"/>
              </w:rPr>
            </w:pPr>
            <w:r w:rsidRPr="004E1387">
              <w:rPr>
                <w:rFonts w:asciiTheme="minorHAnsi" w:hAnsiTheme="minorHAnsi"/>
                <w:b w:val="0"/>
                <w:sz w:val="22"/>
              </w:rPr>
              <w:t>S</w:t>
            </w:r>
            <w:r w:rsidR="006C5E6F" w:rsidRPr="004E1387">
              <w:rPr>
                <w:rFonts w:asciiTheme="minorHAnsi" w:hAnsiTheme="minorHAnsi"/>
                <w:b w:val="0"/>
                <w:sz w:val="22"/>
              </w:rPr>
              <w:t>uccess</w:t>
            </w:r>
          </w:p>
          <w:p w14:paraId="11C07C1A" w14:textId="7874ABE7" w:rsidR="00BE74AA" w:rsidRPr="00E51978" w:rsidRDefault="00BE74AA" w:rsidP="00E51978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2"/>
              </w:rPr>
            </w:pPr>
            <w:r w:rsidRPr="00A26F6A">
              <w:rPr>
                <w:rFonts w:asciiTheme="minorHAnsi" w:hAnsiTheme="minorHAnsi"/>
                <w:sz w:val="22"/>
              </w:rPr>
              <w:t>Discuss actions and results</w:t>
            </w:r>
          </w:p>
          <w:p w14:paraId="78CD8860" w14:textId="10D34EBE" w:rsidR="00BE74AA" w:rsidRPr="004E1387" w:rsidRDefault="00BE74AA" w:rsidP="00E51978">
            <w:pPr>
              <w:pStyle w:val="Informal2"/>
              <w:numPr>
                <w:ilvl w:val="1"/>
                <w:numId w:val="32"/>
              </w:numPr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>Learnings to share</w:t>
            </w:r>
          </w:p>
          <w:p w14:paraId="0AA07B2F" w14:textId="181C660D" w:rsidR="002547B0" w:rsidRPr="002547B0" w:rsidRDefault="002547B0" w:rsidP="002547B0">
            <w:pPr>
              <w:pStyle w:val="Informal2"/>
              <w:numPr>
                <w:ilvl w:val="0"/>
                <w:numId w:val="32"/>
              </w:numPr>
              <w:rPr>
                <w:rFonts w:asciiTheme="minorHAnsi" w:hAnsiTheme="minorHAnsi"/>
                <w:b w:val="0"/>
                <w:sz w:val="22"/>
              </w:rPr>
            </w:pPr>
            <w:r w:rsidRPr="002547B0">
              <w:rPr>
                <w:rFonts w:asciiTheme="minorHAnsi" w:hAnsiTheme="minorHAnsi"/>
                <w:b w:val="0"/>
                <w:sz w:val="22"/>
              </w:rPr>
              <w:t xml:space="preserve">Areas of concern </w:t>
            </w:r>
          </w:p>
          <w:p w14:paraId="75D26B53" w14:textId="246C44CB" w:rsidR="00BE74AA" w:rsidRDefault="00BE74AA" w:rsidP="002547B0">
            <w:pPr>
              <w:pStyle w:val="Informal2"/>
              <w:numPr>
                <w:ilvl w:val="1"/>
                <w:numId w:val="32"/>
              </w:numPr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>Discuss root causes</w:t>
            </w:r>
          </w:p>
          <w:p w14:paraId="49A26B9A" w14:textId="77777777" w:rsidR="002547B0" w:rsidRPr="002547B0" w:rsidRDefault="002547B0" w:rsidP="002547B0">
            <w:pPr>
              <w:pStyle w:val="Informal2"/>
              <w:numPr>
                <w:ilvl w:val="1"/>
                <w:numId w:val="32"/>
              </w:numPr>
              <w:rPr>
                <w:rFonts w:asciiTheme="minorHAnsi" w:hAnsiTheme="minorHAnsi"/>
                <w:b w:val="0"/>
                <w:sz w:val="22"/>
              </w:rPr>
            </w:pPr>
            <w:r w:rsidRPr="002547B0">
              <w:rPr>
                <w:rFonts w:asciiTheme="minorHAnsi" w:hAnsiTheme="minorHAnsi"/>
                <w:b w:val="0"/>
                <w:sz w:val="22"/>
              </w:rPr>
              <w:t xml:space="preserve">Discuss countermeasures </w:t>
            </w:r>
          </w:p>
          <w:p w14:paraId="7706CF41" w14:textId="77777777" w:rsidR="002547B0" w:rsidRPr="002547B0" w:rsidRDefault="002547B0" w:rsidP="002547B0">
            <w:pPr>
              <w:pStyle w:val="Informal2"/>
              <w:numPr>
                <w:ilvl w:val="1"/>
                <w:numId w:val="32"/>
              </w:numPr>
              <w:rPr>
                <w:rFonts w:asciiTheme="minorHAnsi" w:hAnsiTheme="minorHAnsi"/>
                <w:b w:val="0"/>
                <w:sz w:val="22"/>
              </w:rPr>
            </w:pPr>
            <w:r w:rsidRPr="002547B0">
              <w:rPr>
                <w:rFonts w:asciiTheme="minorHAnsi" w:hAnsiTheme="minorHAnsi"/>
                <w:b w:val="0"/>
                <w:sz w:val="22"/>
              </w:rPr>
              <w:t>Identify if help is needed</w:t>
            </w:r>
          </w:p>
          <w:p w14:paraId="508F7775" w14:textId="608F27E0" w:rsidR="00AA0B6E" w:rsidRPr="002547B0" w:rsidRDefault="00AA0B6E" w:rsidP="002547B0">
            <w:pPr>
              <w:spacing w:before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508F7776" w14:textId="77777777" w:rsidR="006C5E6F" w:rsidRPr="004E1387" w:rsidRDefault="006C5E6F" w:rsidP="00A94341">
            <w:pPr>
              <w:rPr>
                <w:rFonts w:asciiTheme="minorHAnsi" w:hAnsiTheme="minorHAnsi"/>
                <w:sz w:val="22"/>
              </w:rPr>
            </w:pPr>
          </w:p>
        </w:tc>
      </w:tr>
      <w:tr w:rsidR="006C5E6F" w:rsidRPr="00A94341" w14:paraId="508F777D" w14:textId="77777777" w:rsidTr="008A46E1">
        <w:trPr>
          <w:trHeight w:val="1243"/>
        </w:trPr>
        <w:tc>
          <w:tcPr>
            <w:tcW w:w="5220" w:type="dxa"/>
          </w:tcPr>
          <w:p w14:paraId="508F7778" w14:textId="1483D23F" w:rsidR="006C5E6F" w:rsidRPr="004E1387" w:rsidRDefault="0001777B" w:rsidP="00A94341">
            <w:pPr>
              <w:pStyle w:val="GenBody"/>
              <w:spacing w:before="120" w:after="0"/>
              <w:rPr>
                <w:rFonts w:ascii="Gill Sans MT" w:hAnsi="Gill Sans MT"/>
                <w:sz w:val="22"/>
              </w:rPr>
            </w:pPr>
            <w:r w:rsidRPr="004E1387">
              <w:rPr>
                <w:rFonts w:ascii="Gill Sans MT" w:hAnsi="Gill Sans MT"/>
                <w:sz w:val="22"/>
              </w:rPr>
              <w:t>Wrap-</w:t>
            </w:r>
            <w:r w:rsidR="006C5E6F" w:rsidRPr="004E1387">
              <w:rPr>
                <w:rFonts w:ascii="Gill Sans MT" w:hAnsi="Gill Sans MT"/>
                <w:sz w:val="22"/>
              </w:rPr>
              <w:t>up</w:t>
            </w:r>
            <w:r w:rsidR="00A677B7" w:rsidRPr="004E1387">
              <w:rPr>
                <w:rFonts w:ascii="Gill Sans MT" w:hAnsi="Gill Sans MT"/>
                <w:sz w:val="22"/>
              </w:rPr>
              <w:t xml:space="preserve"> / Reflection</w:t>
            </w:r>
            <w:r w:rsidR="00DD0FC7" w:rsidRPr="004E1387">
              <w:rPr>
                <w:rFonts w:ascii="Gill Sans MT" w:hAnsi="Gill Sans MT"/>
                <w:sz w:val="22"/>
              </w:rPr>
              <w:t xml:space="preserve"> </w:t>
            </w:r>
            <w:r w:rsidR="00BE74AA" w:rsidRPr="004E1387">
              <w:rPr>
                <w:rFonts w:ascii="Gill Sans MT" w:hAnsi="Gill Sans MT"/>
                <w:sz w:val="22"/>
              </w:rPr>
              <w:t>(Dept. Director)</w:t>
            </w:r>
            <w:r w:rsidR="00BE74AA">
              <w:rPr>
                <w:rFonts w:ascii="Gill Sans MT" w:hAnsi="Gill Sans MT"/>
                <w:sz w:val="22"/>
              </w:rPr>
              <w:t xml:space="preserve"> (5 mins)</w:t>
            </w:r>
          </w:p>
          <w:p w14:paraId="508F777A" w14:textId="58ABFFC8" w:rsidR="006C5E6F" w:rsidRPr="004E1387" w:rsidRDefault="00B53A9A" w:rsidP="00DD0FC7">
            <w:pPr>
              <w:pStyle w:val="ListParagraph"/>
              <w:numPr>
                <w:ilvl w:val="0"/>
                <w:numId w:val="30"/>
              </w:numPr>
              <w:spacing w:before="60"/>
              <w:contextualSpacing w:val="0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 xml:space="preserve">Identify </w:t>
            </w:r>
            <w:r w:rsidR="00DF6237" w:rsidRPr="004E1387">
              <w:rPr>
                <w:rFonts w:asciiTheme="minorHAnsi" w:hAnsiTheme="minorHAnsi"/>
                <w:sz w:val="22"/>
              </w:rPr>
              <w:t xml:space="preserve">Dept. </w:t>
            </w:r>
            <w:r w:rsidRPr="004E1387">
              <w:rPr>
                <w:rFonts w:asciiTheme="minorHAnsi" w:hAnsiTheme="minorHAnsi"/>
                <w:sz w:val="22"/>
              </w:rPr>
              <w:t>a</w:t>
            </w:r>
            <w:r w:rsidR="006C5E6F" w:rsidRPr="004E1387">
              <w:rPr>
                <w:rFonts w:asciiTheme="minorHAnsi" w:hAnsiTheme="minorHAnsi"/>
                <w:sz w:val="22"/>
              </w:rPr>
              <w:t>ction items</w:t>
            </w:r>
            <w:r w:rsidR="009A3A58" w:rsidRPr="004E1387">
              <w:rPr>
                <w:rFonts w:asciiTheme="minorHAnsi" w:hAnsiTheme="minorHAnsi"/>
                <w:sz w:val="22"/>
              </w:rPr>
              <w:t xml:space="preserve"> and accountable person</w:t>
            </w:r>
          </w:p>
          <w:p w14:paraId="27C99A67" w14:textId="24C18EEF" w:rsidR="00DF6237" w:rsidRPr="004E1387" w:rsidRDefault="00DD0FC7" w:rsidP="00DF6237">
            <w:pPr>
              <w:pStyle w:val="ListParagraph"/>
              <w:numPr>
                <w:ilvl w:val="0"/>
                <w:numId w:val="30"/>
              </w:numPr>
              <w:spacing w:before="60"/>
              <w:contextualSpacing w:val="0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>Identify</w:t>
            </w:r>
            <w:r w:rsidR="00DF6237" w:rsidRPr="004E1387">
              <w:rPr>
                <w:rFonts w:asciiTheme="minorHAnsi" w:hAnsiTheme="minorHAnsi"/>
                <w:sz w:val="22"/>
              </w:rPr>
              <w:t xml:space="preserve"> </w:t>
            </w:r>
            <w:r w:rsidR="00E51978">
              <w:rPr>
                <w:rFonts w:asciiTheme="minorHAnsi" w:hAnsiTheme="minorHAnsi"/>
                <w:sz w:val="22"/>
              </w:rPr>
              <w:t>S</w:t>
            </w:r>
            <w:r w:rsidR="00065B90">
              <w:rPr>
                <w:rFonts w:asciiTheme="minorHAnsi" w:hAnsiTheme="minorHAnsi"/>
                <w:sz w:val="22"/>
              </w:rPr>
              <w:t>enior Leadership</w:t>
            </w:r>
            <w:r w:rsidRPr="004E1387">
              <w:rPr>
                <w:rFonts w:asciiTheme="minorHAnsi" w:hAnsiTheme="minorHAnsi"/>
                <w:sz w:val="22"/>
              </w:rPr>
              <w:t xml:space="preserve"> </w:t>
            </w:r>
            <w:r w:rsidR="00DF6237" w:rsidRPr="004E1387">
              <w:rPr>
                <w:rFonts w:asciiTheme="minorHAnsi" w:hAnsiTheme="minorHAnsi"/>
                <w:sz w:val="22"/>
              </w:rPr>
              <w:t>action items and person</w:t>
            </w:r>
            <w:r w:rsidRPr="004E1387">
              <w:rPr>
                <w:rFonts w:asciiTheme="minorHAnsi" w:hAnsiTheme="minorHAnsi"/>
                <w:sz w:val="22"/>
              </w:rPr>
              <w:t xml:space="preserve"> (</w:t>
            </w:r>
            <w:proofErr w:type="spellStart"/>
            <w:r w:rsidRPr="004E1387">
              <w:rPr>
                <w:rFonts w:asciiTheme="minorHAnsi" w:hAnsiTheme="minorHAnsi"/>
                <w:sz w:val="22"/>
              </w:rPr>
              <w:t>ie</w:t>
            </w:r>
            <w:proofErr w:type="spellEnd"/>
            <w:r w:rsidRPr="004E1387">
              <w:rPr>
                <w:rFonts w:asciiTheme="minorHAnsi" w:hAnsiTheme="minorHAnsi"/>
                <w:sz w:val="22"/>
              </w:rPr>
              <w:t xml:space="preserve"> “deep dives” on specific issues, communication to other stakeholders)</w:t>
            </w:r>
          </w:p>
          <w:p w14:paraId="508F777B" w14:textId="2A44D01F" w:rsidR="00065B90" w:rsidRDefault="002E3967" w:rsidP="002E3967">
            <w:pPr>
              <w:pStyle w:val="ListParagraph"/>
              <w:numPr>
                <w:ilvl w:val="0"/>
                <w:numId w:val="30"/>
              </w:numPr>
              <w:spacing w:before="60"/>
              <w:contextualSpacing w:val="0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>How did rounding go? How can we do better? (plus/delta)</w:t>
            </w:r>
          </w:p>
          <w:p w14:paraId="2CF0EC56" w14:textId="77777777" w:rsidR="002E3967" w:rsidRPr="00065B90" w:rsidRDefault="002E3967" w:rsidP="00065B90">
            <w:pPr>
              <w:jc w:val="center"/>
            </w:pP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508F777C" w14:textId="102B7495" w:rsidR="00D91C4F" w:rsidRPr="004E1387" w:rsidRDefault="00D91C4F" w:rsidP="00A94341">
            <w:pPr>
              <w:rPr>
                <w:rFonts w:asciiTheme="minorHAnsi" w:hAnsiTheme="minorHAnsi"/>
                <w:sz w:val="22"/>
              </w:rPr>
            </w:pPr>
          </w:p>
          <w:p w14:paraId="7C0764BC" w14:textId="77777777" w:rsidR="00D91C4F" w:rsidRPr="004E1387" w:rsidRDefault="00D91C4F" w:rsidP="00D91C4F">
            <w:pPr>
              <w:rPr>
                <w:rFonts w:asciiTheme="minorHAnsi" w:hAnsiTheme="minorHAnsi"/>
                <w:sz w:val="22"/>
              </w:rPr>
            </w:pPr>
          </w:p>
          <w:p w14:paraId="07418BA2" w14:textId="77777777" w:rsidR="00D91C4F" w:rsidRPr="004E1387" w:rsidRDefault="00D91C4F" w:rsidP="00D91C4F">
            <w:pPr>
              <w:rPr>
                <w:rFonts w:asciiTheme="minorHAnsi" w:hAnsiTheme="minorHAnsi"/>
                <w:sz w:val="22"/>
              </w:rPr>
            </w:pPr>
          </w:p>
          <w:p w14:paraId="3D8E9626" w14:textId="77777777" w:rsidR="00D91C4F" w:rsidRPr="004E1387" w:rsidRDefault="00D91C4F" w:rsidP="00D91C4F">
            <w:pPr>
              <w:rPr>
                <w:rFonts w:asciiTheme="minorHAnsi" w:hAnsiTheme="minorHAnsi"/>
                <w:sz w:val="22"/>
              </w:rPr>
            </w:pPr>
          </w:p>
          <w:p w14:paraId="339DA2FB" w14:textId="77777777" w:rsidR="00D91C4F" w:rsidRPr="004E1387" w:rsidRDefault="00D91C4F" w:rsidP="00D91C4F">
            <w:pPr>
              <w:rPr>
                <w:rFonts w:asciiTheme="minorHAnsi" w:hAnsiTheme="minorHAnsi"/>
                <w:sz w:val="22"/>
              </w:rPr>
            </w:pPr>
          </w:p>
          <w:p w14:paraId="3B0FD708" w14:textId="77777777" w:rsidR="00D91C4F" w:rsidRPr="004E1387" w:rsidRDefault="00D91C4F" w:rsidP="00D91C4F">
            <w:pPr>
              <w:rPr>
                <w:rFonts w:asciiTheme="minorHAnsi" w:hAnsiTheme="minorHAnsi"/>
                <w:sz w:val="22"/>
              </w:rPr>
            </w:pPr>
          </w:p>
          <w:p w14:paraId="7D4DF20A" w14:textId="77777777" w:rsidR="00D91C4F" w:rsidRPr="004E1387" w:rsidRDefault="00D91C4F" w:rsidP="00D91C4F">
            <w:pPr>
              <w:rPr>
                <w:rFonts w:asciiTheme="minorHAnsi" w:hAnsiTheme="minorHAnsi"/>
                <w:sz w:val="22"/>
              </w:rPr>
            </w:pPr>
          </w:p>
          <w:p w14:paraId="6E243BF0" w14:textId="324B736D" w:rsidR="006C5E6F" w:rsidRPr="004E1387" w:rsidRDefault="00D91C4F" w:rsidP="00D91C4F">
            <w:pPr>
              <w:tabs>
                <w:tab w:val="left" w:pos="4044"/>
              </w:tabs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ab/>
            </w:r>
          </w:p>
        </w:tc>
      </w:tr>
      <w:tr w:rsidR="00731E7E" w:rsidRPr="00A94341" w14:paraId="508F7782" w14:textId="77777777" w:rsidTr="008A46E1">
        <w:trPr>
          <w:trHeight w:val="1333"/>
        </w:trPr>
        <w:tc>
          <w:tcPr>
            <w:tcW w:w="11610" w:type="dxa"/>
            <w:gridSpan w:val="3"/>
          </w:tcPr>
          <w:p w14:paraId="508F777E" w14:textId="77777777" w:rsidR="00731E7E" w:rsidRPr="004E1387" w:rsidRDefault="00731E7E" w:rsidP="00A94341">
            <w:pPr>
              <w:pStyle w:val="GenBody"/>
              <w:spacing w:before="120" w:after="0"/>
              <w:rPr>
                <w:rFonts w:ascii="Gill Sans MT" w:hAnsi="Gill Sans MT"/>
                <w:sz w:val="22"/>
              </w:rPr>
            </w:pPr>
            <w:r w:rsidRPr="004E1387">
              <w:rPr>
                <w:rFonts w:ascii="Gill Sans MT" w:hAnsi="Gill Sans MT"/>
                <w:sz w:val="22"/>
              </w:rPr>
              <w:lastRenderedPageBreak/>
              <w:t>Payoff</w:t>
            </w:r>
          </w:p>
          <w:p w14:paraId="508F777F" w14:textId="77777777" w:rsidR="00731E7E" w:rsidRPr="004E1387" w:rsidRDefault="00731E7E" w:rsidP="00A94341">
            <w:pPr>
              <w:pStyle w:val="GenBody"/>
              <w:numPr>
                <w:ilvl w:val="0"/>
                <w:numId w:val="15"/>
              </w:numPr>
              <w:spacing w:before="60" w:after="0"/>
              <w:ind w:left="360" w:hanging="274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>Shared learning about organizational success and challenges</w:t>
            </w:r>
          </w:p>
          <w:p w14:paraId="508F7780" w14:textId="77777777" w:rsidR="00731E7E" w:rsidRPr="004E1387" w:rsidRDefault="00731E7E" w:rsidP="00A94341">
            <w:pPr>
              <w:pStyle w:val="GenBody"/>
              <w:numPr>
                <w:ilvl w:val="0"/>
                <w:numId w:val="16"/>
              </w:numPr>
              <w:spacing w:before="60" w:after="0"/>
              <w:ind w:left="360" w:hanging="274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>Shared understanding and accountabilities for improvement activity</w:t>
            </w:r>
          </w:p>
          <w:p w14:paraId="508F7781" w14:textId="77777777" w:rsidR="00731E7E" w:rsidRPr="004E1387" w:rsidRDefault="00731E7E" w:rsidP="00A94341">
            <w:pPr>
              <w:pStyle w:val="GenBody"/>
              <w:numPr>
                <w:ilvl w:val="0"/>
                <w:numId w:val="16"/>
              </w:numPr>
              <w:spacing w:before="60" w:after="0"/>
              <w:ind w:left="360" w:hanging="274"/>
              <w:rPr>
                <w:rFonts w:asciiTheme="minorHAnsi" w:hAnsiTheme="minorHAnsi"/>
                <w:sz w:val="22"/>
              </w:rPr>
            </w:pPr>
            <w:r w:rsidRPr="004E1387">
              <w:rPr>
                <w:rFonts w:asciiTheme="minorHAnsi" w:hAnsiTheme="minorHAnsi"/>
                <w:sz w:val="22"/>
              </w:rPr>
              <w:t>Continued improvement of management system tools and processes</w:t>
            </w:r>
          </w:p>
        </w:tc>
      </w:tr>
    </w:tbl>
    <w:p w14:paraId="508F778D" w14:textId="77777777" w:rsidR="006F2914" w:rsidRPr="00A94341" w:rsidRDefault="006F2914" w:rsidP="00A94341">
      <w:pPr>
        <w:autoSpaceDE w:val="0"/>
        <w:autoSpaceDN w:val="0"/>
        <w:adjustRightInd w:val="0"/>
        <w:spacing w:after="240"/>
        <w:ind w:left="360"/>
        <w:rPr>
          <w:rFonts w:ascii="Gill Sans MT" w:hAnsi="Gill Sans MT"/>
          <w:color w:val="E36C0A" w:themeColor="accent6" w:themeShade="BF"/>
          <w:sz w:val="44"/>
          <w:szCs w:val="44"/>
        </w:rPr>
      </w:pPr>
      <w:r w:rsidRPr="00A94341">
        <w:rPr>
          <w:rFonts w:ascii="Gill Sans MT" w:hAnsi="Gill Sans MT"/>
          <w:color w:val="E36C0A" w:themeColor="accent6" w:themeShade="BF"/>
          <w:sz w:val="44"/>
          <w:szCs w:val="44"/>
        </w:rPr>
        <w:t>Example Questions</w:t>
      </w:r>
    </w:p>
    <w:p w14:paraId="1B713F75" w14:textId="77777777" w:rsidR="00FE0A49" w:rsidRPr="00A94341" w:rsidRDefault="00FE0A49" w:rsidP="00FE0A49">
      <w:pPr>
        <w:spacing w:after="240"/>
        <w:ind w:left="360"/>
        <w:rPr>
          <w:rFonts w:ascii="Gill Sans MT" w:hAnsi="Gill Sans MT"/>
          <w:color w:val="000000"/>
          <w:sz w:val="36"/>
          <w:szCs w:val="36"/>
        </w:rPr>
      </w:pPr>
      <w:r w:rsidRPr="00A94341">
        <w:rPr>
          <w:rFonts w:ascii="Gill Sans MT" w:hAnsi="Gill Sans MT"/>
          <w:color w:val="000000"/>
          <w:sz w:val="36"/>
          <w:szCs w:val="36"/>
        </w:rPr>
        <w:t>Questions to assess performance</w:t>
      </w:r>
    </w:p>
    <w:p w14:paraId="629C3AB4" w14:textId="77777777" w:rsidR="00FE0A49" w:rsidRPr="00A94341" w:rsidRDefault="00FE0A49" w:rsidP="00FE0A49">
      <w:pPr>
        <w:numPr>
          <w:ilvl w:val="0"/>
          <w:numId w:val="19"/>
        </w:numPr>
        <w:spacing w:after="240"/>
        <w:rPr>
          <w:rFonts w:asciiTheme="minorHAnsi" w:hAnsiTheme="minorHAnsi"/>
          <w:color w:val="000000"/>
        </w:rPr>
      </w:pPr>
      <w:r w:rsidRPr="00A94341">
        <w:rPr>
          <w:rFonts w:asciiTheme="minorHAnsi" w:hAnsiTheme="minorHAnsi"/>
          <w:color w:val="000000"/>
        </w:rPr>
        <w:t>What is the current performance? What is the target performance?</w:t>
      </w:r>
    </w:p>
    <w:p w14:paraId="1E84E502" w14:textId="77777777" w:rsidR="00FE0A49" w:rsidRPr="00A94341" w:rsidRDefault="00FE0A49" w:rsidP="00FE0A49">
      <w:pPr>
        <w:numPr>
          <w:ilvl w:val="0"/>
          <w:numId w:val="19"/>
        </w:numPr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 w:rsidRPr="00A94341">
        <w:rPr>
          <w:rFonts w:asciiTheme="minorHAnsi" w:hAnsiTheme="minorHAnsi"/>
          <w:color w:val="000000"/>
        </w:rPr>
        <w:t xml:space="preserve">What is the gap between current and target performance? How does this gap impact our customers? </w:t>
      </w:r>
    </w:p>
    <w:p w14:paraId="6B523A7E" w14:textId="77777777" w:rsidR="00FE0A49" w:rsidRPr="00A94341" w:rsidRDefault="00FE0A49" w:rsidP="00FE0A49">
      <w:pPr>
        <w:numPr>
          <w:ilvl w:val="0"/>
          <w:numId w:val="19"/>
        </w:numPr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 w:rsidRPr="00A94341">
        <w:rPr>
          <w:rFonts w:asciiTheme="minorHAnsi" w:hAnsiTheme="minorHAnsi"/>
          <w:color w:val="000000"/>
        </w:rPr>
        <w:t>What are the major causes of this gap? How have you identified root causes?</w:t>
      </w:r>
    </w:p>
    <w:p w14:paraId="4C9AD987" w14:textId="237ECEC7" w:rsidR="00FE0A49" w:rsidRPr="00A94341" w:rsidRDefault="00FE0A49" w:rsidP="00FE0A49">
      <w:pPr>
        <w:numPr>
          <w:ilvl w:val="0"/>
          <w:numId w:val="19"/>
        </w:numPr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 w:rsidRPr="00A94341">
        <w:rPr>
          <w:rFonts w:asciiTheme="minorHAnsi" w:hAnsiTheme="minorHAnsi"/>
          <w:color w:val="000000"/>
        </w:rPr>
        <w:t>What are your hypotheses about countermeasures that could improve performance? What progress have you made? How do you know?</w:t>
      </w:r>
      <w:r w:rsidR="000A5271">
        <w:rPr>
          <w:rFonts w:asciiTheme="minorHAnsi" w:hAnsiTheme="minorHAnsi"/>
          <w:color w:val="000000"/>
        </w:rPr>
        <w:t xml:space="preserve"> Is the project status visible?</w:t>
      </w:r>
    </w:p>
    <w:p w14:paraId="6B97DD4B" w14:textId="77777777" w:rsidR="00FE0A49" w:rsidRPr="00A94341" w:rsidRDefault="00FE0A49" w:rsidP="00FE0A49">
      <w:pPr>
        <w:numPr>
          <w:ilvl w:val="0"/>
          <w:numId w:val="19"/>
        </w:numPr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 w:rsidRPr="00A94341">
        <w:rPr>
          <w:rFonts w:asciiTheme="minorHAnsi" w:hAnsiTheme="minorHAnsi"/>
          <w:color w:val="000000"/>
        </w:rPr>
        <w:t>What are the obstacles to improvement? What could you try next?</w:t>
      </w:r>
    </w:p>
    <w:p w14:paraId="508F778E" w14:textId="3E8A01FB" w:rsidR="00EC77AE" w:rsidRPr="00A94341" w:rsidRDefault="00FE0A49" w:rsidP="00A94341">
      <w:pPr>
        <w:spacing w:after="240"/>
        <w:ind w:left="360"/>
        <w:rPr>
          <w:rFonts w:ascii="Gill Sans MT" w:hAnsi="Gill Sans MT"/>
          <w:color w:val="000000"/>
          <w:sz w:val="36"/>
          <w:szCs w:val="36"/>
        </w:rPr>
      </w:pPr>
      <w:r>
        <w:rPr>
          <w:rFonts w:ascii="Gill Sans MT" w:hAnsi="Gill Sans MT"/>
          <w:color w:val="000000"/>
          <w:sz w:val="36"/>
          <w:szCs w:val="36"/>
        </w:rPr>
        <w:t>Questions about Executive</w:t>
      </w:r>
      <w:r w:rsidR="007D7E43">
        <w:rPr>
          <w:rFonts w:ascii="Gill Sans MT" w:hAnsi="Gill Sans MT"/>
          <w:color w:val="000000"/>
          <w:sz w:val="36"/>
          <w:szCs w:val="36"/>
        </w:rPr>
        <w:t xml:space="preserve"> Priorities</w:t>
      </w:r>
    </w:p>
    <w:p w14:paraId="52CF5AB8" w14:textId="190CCCF7" w:rsidR="000A5271" w:rsidRPr="000A5271" w:rsidRDefault="000A5271" w:rsidP="00A94341">
      <w:pPr>
        <w:pStyle w:val="ListParagraph"/>
        <w:numPr>
          <w:ilvl w:val="0"/>
          <w:numId w:val="20"/>
        </w:numPr>
        <w:spacing w:after="240" w:line="360" w:lineRule="auto"/>
        <w:rPr>
          <w:rFonts w:asciiTheme="minorHAnsi" w:hAnsiTheme="minorHAnsi"/>
          <w:color w:val="000000"/>
          <w:sz w:val="36"/>
          <w:szCs w:val="36"/>
          <w:u w:val="single"/>
        </w:rPr>
      </w:pPr>
      <w:r w:rsidRPr="00A94341">
        <w:rPr>
          <w:rFonts w:asciiTheme="minorHAnsi" w:hAnsiTheme="minorHAnsi"/>
          <w:color w:val="000000"/>
        </w:rPr>
        <w:t xml:space="preserve">How </w:t>
      </w:r>
      <w:r>
        <w:rPr>
          <w:rFonts w:asciiTheme="minorHAnsi" w:hAnsiTheme="minorHAnsi"/>
          <w:color w:val="000000"/>
        </w:rPr>
        <w:t>do you show that your work tied to the Executive’s priorities (ex. BRG, SCAP, ESJ, Mobility)?</w:t>
      </w:r>
    </w:p>
    <w:p w14:paraId="508F778F" w14:textId="77777777" w:rsidR="008C33E4" w:rsidRPr="00A94341" w:rsidRDefault="00711CF0" w:rsidP="00A94341">
      <w:pPr>
        <w:pStyle w:val="ListParagraph"/>
        <w:numPr>
          <w:ilvl w:val="0"/>
          <w:numId w:val="20"/>
        </w:numPr>
        <w:spacing w:after="240" w:line="360" w:lineRule="auto"/>
        <w:rPr>
          <w:rFonts w:asciiTheme="minorHAnsi" w:hAnsiTheme="minorHAnsi"/>
          <w:color w:val="000000"/>
          <w:sz w:val="36"/>
          <w:szCs w:val="36"/>
          <w:u w:val="single"/>
        </w:rPr>
      </w:pPr>
      <w:r w:rsidRPr="00A94341">
        <w:rPr>
          <w:rFonts w:asciiTheme="minorHAnsi" w:hAnsiTheme="minorHAnsi"/>
          <w:color w:val="000000"/>
        </w:rPr>
        <w:t xml:space="preserve">How </w:t>
      </w:r>
      <w:r w:rsidR="00B4192E" w:rsidRPr="00A94341">
        <w:rPr>
          <w:rFonts w:asciiTheme="minorHAnsi" w:hAnsiTheme="minorHAnsi"/>
          <w:color w:val="000000"/>
        </w:rPr>
        <w:t xml:space="preserve">do you show that you </w:t>
      </w:r>
      <w:r w:rsidR="006C3607" w:rsidRPr="00A94341">
        <w:rPr>
          <w:rFonts w:asciiTheme="minorHAnsi" w:hAnsiTheme="minorHAnsi"/>
          <w:color w:val="000000"/>
        </w:rPr>
        <w:t>are developing and engaging employees and fostering leadership</w:t>
      </w:r>
      <w:r w:rsidRPr="00A94341">
        <w:rPr>
          <w:rFonts w:asciiTheme="minorHAnsi" w:hAnsiTheme="minorHAnsi"/>
          <w:color w:val="000000"/>
        </w:rPr>
        <w:t xml:space="preserve"> into plans and operations?</w:t>
      </w:r>
    </w:p>
    <w:p w14:paraId="508F7790" w14:textId="41DDD7C1" w:rsidR="008C33E4" w:rsidRPr="00A94341" w:rsidRDefault="00711CF0" w:rsidP="00A94341">
      <w:pPr>
        <w:pStyle w:val="ListParagraph"/>
        <w:numPr>
          <w:ilvl w:val="0"/>
          <w:numId w:val="20"/>
        </w:numPr>
        <w:spacing w:after="240" w:line="360" w:lineRule="auto"/>
        <w:rPr>
          <w:rFonts w:asciiTheme="minorHAnsi" w:hAnsiTheme="minorHAnsi"/>
          <w:color w:val="000000"/>
          <w:sz w:val="36"/>
          <w:szCs w:val="36"/>
          <w:u w:val="single"/>
        </w:rPr>
      </w:pPr>
      <w:r w:rsidRPr="00A94341">
        <w:rPr>
          <w:rFonts w:asciiTheme="minorHAnsi" w:hAnsiTheme="minorHAnsi"/>
          <w:color w:val="000000"/>
        </w:rPr>
        <w:t xml:space="preserve">How </w:t>
      </w:r>
      <w:r w:rsidR="00B4192E" w:rsidRPr="00A94341">
        <w:rPr>
          <w:rFonts w:asciiTheme="minorHAnsi" w:hAnsiTheme="minorHAnsi"/>
          <w:color w:val="000000"/>
        </w:rPr>
        <w:t>do you show</w:t>
      </w:r>
      <w:r w:rsidRPr="00A94341">
        <w:rPr>
          <w:rFonts w:asciiTheme="minorHAnsi" w:hAnsiTheme="minorHAnsi"/>
          <w:color w:val="000000"/>
        </w:rPr>
        <w:t xml:space="preserve"> </w:t>
      </w:r>
      <w:r w:rsidR="008C33E4" w:rsidRPr="00A94341">
        <w:rPr>
          <w:rFonts w:asciiTheme="minorHAnsi" w:hAnsiTheme="minorHAnsi"/>
          <w:color w:val="000000"/>
        </w:rPr>
        <w:t xml:space="preserve">that you are incorporating </w:t>
      </w:r>
      <w:r w:rsidR="006C3607" w:rsidRPr="00A94341">
        <w:rPr>
          <w:rFonts w:asciiTheme="minorHAnsi" w:hAnsiTheme="minorHAnsi"/>
          <w:color w:val="000000"/>
        </w:rPr>
        <w:t>continuous improvement a</w:t>
      </w:r>
      <w:r w:rsidR="007D7E43">
        <w:rPr>
          <w:rFonts w:asciiTheme="minorHAnsi" w:hAnsiTheme="minorHAnsi"/>
          <w:color w:val="000000"/>
        </w:rPr>
        <w:t>nd ESJ into operations</w:t>
      </w:r>
      <w:r w:rsidR="00B5573C" w:rsidRPr="00A94341">
        <w:rPr>
          <w:rFonts w:asciiTheme="minorHAnsi" w:hAnsiTheme="minorHAnsi"/>
          <w:color w:val="000000"/>
        </w:rPr>
        <w:t>?</w:t>
      </w:r>
    </w:p>
    <w:p w14:paraId="508F7791" w14:textId="77777777" w:rsidR="00EC77AE" w:rsidRPr="00A94341" w:rsidRDefault="008C33E4" w:rsidP="00A94341">
      <w:pPr>
        <w:spacing w:after="240"/>
        <w:ind w:left="360"/>
        <w:rPr>
          <w:rFonts w:ascii="Gill Sans MT" w:hAnsi="Gill Sans MT"/>
          <w:color w:val="000000"/>
          <w:sz w:val="36"/>
          <w:szCs w:val="36"/>
        </w:rPr>
      </w:pPr>
      <w:r w:rsidRPr="00A94341">
        <w:rPr>
          <w:rFonts w:ascii="Gill Sans MT" w:hAnsi="Gill Sans MT"/>
          <w:color w:val="000000"/>
          <w:sz w:val="36"/>
          <w:szCs w:val="36"/>
        </w:rPr>
        <w:t xml:space="preserve">Questions to assess </w:t>
      </w:r>
      <w:r w:rsidR="00EC77AE" w:rsidRPr="00A94341">
        <w:rPr>
          <w:rFonts w:ascii="Gill Sans MT" w:hAnsi="Gill Sans MT"/>
          <w:color w:val="000000"/>
          <w:sz w:val="36"/>
          <w:szCs w:val="36"/>
        </w:rPr>
        <w:t>the management system</w:t>
      </w:r>
    </w:p>
    <w:p w14:paraId="508F7792" w14:textId="77777777" w:rsidR="00EC77AE" w:rsidRPr="00A94341" w:rsidRDefault="00EC77AE" w:rsidP="00A94341">
      <w:pPr>
        <w:numPr>
          <w:ilvl w:val="0"/>
          <w:numId w:val="10"/>
        </w:numPr>
        <w:spacing w:after="240"/>
        <w:rPr>
          <w:rFonts w:asciiTheme="minorHAnsi" w:hAnsiTheme="minorHAnsi"/>
          <w:color w:val="000000"/>
        </w:rPr>
      </w:pPr>
      <w:r w:rsidRPr="00A94341">
        <w:rPr>
          <w:rFonts w:asciiTheme="minorHAnsi" w:hAnsiTheme="minorHAnsi"/>
          <w:color w:val="000000"/>
        </w:rPr>
        <w:t xml:space="preserve">What </w:t>
      </w:r>
      <w:r w:rsidR="00711CF0" w:rsidRPr="00A94341">
        <w:rPr>
          <w:rFonts w:asciiTheme="minorHAnsi" w:hAnsiTheme="minorHAnsi"/>
          <w:color w:val="000000"/>
        </w:rPr>
        <w:t>should we</w:t>
      </w:r>
      <w:r w:rsidRPr="00A94341">
        <w:rPr>
          <w:rFonts w:asciiTheme="minorHAnsi" w:hAnsiTheme="minorHAnsi"/>
          <w:color w:val="000000"/>
        </w:rPr>
        <w:t xml:space="preserve"> know about your operations?</w:t>
      </w:r>
      <w:r w:rsidR="00731E7E" w:rsidRPr="00A94341">
        <w:rPr>
          <w:rFonts w:asciiTheme="minorHAnsi" w:hAnsiTheme="minorHAnsi"/>
          <w:color w:val="000000"/>
        </w:rPr>
        <w:t xml:space="preserve"> What types of things are you trying to make visible? What are your key problems?</w:t>
      </w:r>
    </w:p>
    <w:p w14:paraId="508F7793" w14:textId="2E14E47A" w:rsidR="00DF4977" w:rsidRPr="00A94341" w:rsidRDefault="00DF4977" w:rsidP="00A94341">
      <w:pPr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 w:rsidRPr="00A94341">
        <w:rPr>
          <w:rFonts w:asciiTheme="minorHAnsi" w:hAnsiTheme="minorHAnsi"/>
          <w:color w:val="000000"/>
        </w:rPr>
        <w:t xml:space="preserve">What are your </w:t>
      </w:r>
      <w:r w:rsidR="008672E0">
        <w:rPr>
          <w:rFonts w:asciiTheme="minorHAnsi" w:hAnsiTheme="minorHAnsi"/>
          <w:color w:val="000000"/>
        </w:rPr>
        <w:t>Priorities</w:t>
      </w:r>
      <w:r w:rsidR="00731E7E" w:rsidRPr="00A94341">
        <w:rPr>
          <w:rFonts w:asciiTheme="minorHAnsi" w:hAnsiTheme="minorHAnsi"/>
          <w:color w:val="000000"/>
        </w:rPr>
        <w:t xml:space="preserve">, </w:t>
      </w:r>
      <w:r w:rsidR="006C3607" w:rsidRPr="00A94341">
        <w:rPr>
          <w:rFonts w:asciiTheme="minorHAnsi" w:hAnsiTheme="minorHAnsi"/>
          <w:color w:val="000000"/>
        </w:rPr>
        <w:t>Core P</w:t>
      </w:r>
      <w:r w:rsidR="00731E7E" w:rsidRPr="00A94341">
        <w:rPr>
          <w:rFonts w:asciiTheme="minorHAnsi" w:hAnsiTheme="minorHAnsi"/>
          <w:color w:val="000000"/>
        </w:rPr>
        <w:t>rocesses</w:t>
      </w:r>
      <w:r w:rsidR="006C3607" w:rsidRPr="00A94341">
        <w:rPr>
          <w:rFonts w:asciiTheme="minorHAnsi" w:hAnsiTheme="minorHAnsi"/>
          <w:color w:val="000000"/>
        </w:rPr>
        <w:t>, and Activities</w:t>
      </w:r>
      <w:r w:rsidR="00731E7E" w:rsidRPr="00A94341">
        <w:rPr>
          <w:rFonts w:asciiTheme="minorHAnsi" w:hAnsiTheme="minorHAnsi"/>
          <w:color w:val="000000"/>
        </w:rPr>
        <w:t>?</w:t>
      </w:r>
    </w:p>
    <w:p w14:paraId="508F7794" w14:textId="77777777" w:rsidR="00EC77AE" w:rsidRPr="00A94341" w:rsidRDefault="00EC77AE" w:rsidP="00A94341">
      <w:pPr>
        <w:numPr>
          <w:ilvl w:val="0"/>
          <w:numId w:val="10"/>
        </w:numPr>
        <w:spacing w:after="240"/>
        <w:rPr>
          <w:rFonts w:asciiTheme="minorHAnsi" w:hAnsiTheme="minorHAnsi"/>
          <w:color w:val="000000"/>
        </w:rPr>
      </w:pPr>
      <w:r w:rsidRPr="00A94341">
        <w:rPr>
          <w:rFonts w:asciiTheme="minorHAnsi" w:hAnsiTheme="minorHAnsi"/>
          <w:color w:val="000000"/>
        </w:rPr>
        <w:t>How do you and your team work together to solve problems? How could you prevent the problems from occurring in the first place?</w:t>
      </w:r>
    </w:p>
    <w:p w14:paraId="508F7795" w14:textId="7A902892" w:rsidR="00EC77AE" w:rsidRPr="00A94341" w:rsidRDefault="00CB4815" w:rsidP="00A94341">
      <w:pPr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Theme="minorHAnsi" w:hAnsiTheme="minorHAnsi"/>
          <w:color w:val="000000"/>
          <w:sz w:val="36"/>
          <w:szCs w:val="36"/>
        </w:rPr>
      </w:pPr>
      <w:r w:rsidRPr="00A94341">
        <w:rPr>
          <w:rFonts w:asciiTheme="minorHAnsi" w:hAnsiTheme="minorHAnsi"/>
          <w:color w:val="000000"/>
        </w:rPr>
        <w:t>How can you show a con</w:t>
      </w:r>
      <w:r w:rsidR="006C3607" w:rsidRPr="00A94341">
        <w:rPr>
          <w:rFonts w:asciiTheme="minorHAnsi" w:hAnsiTheme="minorHAnsi"/>
          <w:color w:val="000000"/>
        </w:rPr>
        <w:t xml:space="preserve">nection to the King County Strategic Plan and </w:t>
      </w:r>
      <w:r w:rsidR="008672E0">
        <w:rPr>
          <w:rFonts w:asciiTheme="minorHAnsi" w:hAnsiTheme="minorHAnsi"/>
          <w:color w:val="000000"/>
        </w:rPr>
        <w:t xml:space="preserve">the Executive’s priorities? </w:t>
      </w:r>
    </w:p>
    <w:sectPr w:rsidR="00EC77AE" w:rsidRPr="00A94341" w:rsidSect="008A46E1">
      <w:headerReference w:type="default" r:id="rId9"/>
      <w:footerReference w:type="default" r:id="rId10"/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  <wne:toolbarData r:id="rId1"/>
  </wne:toolbars>
  <wne:acds>
    <wne:acd wne:acdName="acd0" wne:fciIndexBasedOn="0065"/>
    <wne:acd wne:acdName="acd1" wne:fciIndexBasedOn="0065"/>
    <wne:acd wne:acdName="acd2" wne:fciIndexBasedOn="0065"/>
    <wne:acd wne:argValue="AgBHAGUAbgAgAEIAdQBsAGwAZQB0AA=="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211"/>
    <wne:acd wne:acdName="acd13" wne:fciIndexBasedOn="0211"/>
    <wne:acd wne:acdName="acd14" wne:fciIndexBasedOn="0065"/>
    <wne:acd wne:acdName="acd15" wne:fciIndexBasedOn="0065"/>
    <wne:acd wne:argValue="AgBHAGUAbgAgAEIAdQBzAGkAbgBlAHMAcwAgAFUAbgBpAHQA" wne:acdName="acd16" wne:fciIndexBasedOn="0065"/>
    <wne:acd wne:argValue="AgBHAGUAbgAgAEQAZQBwAHQAIABDAGgAYQByAA==" wne:acdName="acd17" wne:fciIndexBasedOn="0065"/>
    <wne:acd wne:acdName="acd18" wne:fciIndexBasedOn="0065"/>
    <wne:acd wne:acdName="acd19" wne:fciIndexBasedOn="0065"/>
    <wne:acd wne:argValue="AgBHAGUAbgAgAFMAbQBhAGwAbAAgAEgAZQBhAGQAaQBuAGcA" wne:acdName="acd20" wne:fciIndexBasedOn="0065"/>
    <wne:acd wne:argValue="AgBHAGUAbgAgAEIAbwBkAHkA" wne:acdName="acd21" wne:fciIndexBasedOn="0065"/>
    <wne:acd wne:acdName="acd22" wne:fciIndexBasedOn="0065"/>
    <wne:acd wne:argValue="AgBHAGUAbgAgAEgAZQBhAGQAaQBuAGcA" wne:acdName="acd23" wne:fciIndexBasedOn="0065"/>
    <wne:acd wne:argValue="AgBHAGUAbgAgAFMAdQBiAGgAZQBhAGQAaQBuAGcA" wne:acdName="acd24" wne:fciIndexBasedOn="0065"/>
    <wne:acd wne:argValue="AgBHAGUAbgAgAEIAdQBzACAAVQBuAGkAdAAgAFAAYQByAGEA" wne:acdName="acd25" wne:fciIndexBasedOn="0065"/>
    <wne:acd wne:argValue="AgBHAGUAbgAgAEQAZQBwAHQAIABQAGEAcgBhAA==" wne:acdName="acd2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6B061" w14:textId="77777777" w:rsidR="00DA5068" w:rsidRDefault="00DA5068">
      <w:r>
        <w:separator/>
      </w:r>
    </w:p>
  </w:endnote>
  <w:endnote w:type="continuationSeparator" w:id="0">
    <w:p w14:paraId="65B9BEEB" w14:textId="77777777" w:rsidR="00DA5068" w:rsidRDefault="00D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BC3FA" w14:textId="5BFBECE5" w:rsidR="00D338CC" w:rsidRPr="008A46E1" w:rsidRDefault="002E589E">
    <w:pPr>
      <w:pStyle w:val="Footer"/>
      <w:rPr>
        <w:rFonts w:ascii="Gill Sans MT" w:hAnsi="Gill Sans MT"/>
        <w:color w:val="808080" w:themeColor="background1" w:themeShade="80"/>
        <w:sz w:val="22"/>
      </w:rPr>
    </w:pPr>
    <w:r w:rsidRPr="008A46E1">
      <w:rPr>
        <w:rFonts w:ascii="Gill Sans MT" w:hAnsi="Gill Sans MT"/>
        <w:b/>
        <w:color w:val="808080" w:themeColor="background1" w:themeShade="80"/>
        <w:sz w:val="22"/>
      </w:rPr>
      <w:t>Attendees</w:t>
    </w:r>
    <w:r w:rsidRPr="008A46E1">
      <w:rPr>
        <w:rFonts w:ascii="Gill Sans MT" w:hAnsi="Gill Sans MT"/>
        <w:color w:val="808080" w:themeColor="background1" w:themeShade="80"/>
        <w:sz w:val="22"/>
      </w:rPr>
      <w:t xml:space="preserve">: </w:t>
    </w:r>
  </w:p>
  <w:p w14:paraId="508F77A1" w14:textId="35DED2D9" w:rsidR="00B53A9A" w:rsidRPr="00161116" w:rsidRDefault="00B53A9A" w:rsidP="00DE1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91993" w14:textId="77777777" w:rsidR="00DA5068" w:rsidRDefault="00DA5068">
      <w:r>
        <w:separator/>
      </w:r>
    </w:p>
  </w:footnote>
  <w:footnote w:type="continuationSeparator" w:id="0">
    <w:p w14:paraId="0D3E83A0" w14:textId="77777777" w:rsidR="00DA5068" w:rsidRDefault="00DA5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EBDB6" w14:textId="4531FB7B" w:rsidR="00065B90" w:rsidRPr="00065B90" w:rsidRDefault="00065B90" w:rsidP="00065B90">
    <w:pPr>
      <w:pStyle w:val="Header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36E"/>
    <w:multiLevelType w:val="hybridMultilevel"/>
    <w:tmpl w:val="FC4C886A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49D2"/>
    <w:multiLevelType w:val="hybridMultilevel"/>
    <w:tmpl w:val="7688D22E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869"/>
    <w:multiLevelType w:val="hybridMultilevel"/>
    <w:tmpl w:val="2E3ADA6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3F110F0"/>
    <w:multiLevelType w:val="hybridMultilevel"/>
    <w:tmpl w:val="FE02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50D3"/>
    <w:multiLevelType w:val="hybridMultilevel"/>
    <w:tmpl w:val="005E9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18E4"/>
    <w:multiLevelType w:val="hybridMultilevel"/>
    <w:tmpl w:val="526A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A1329"/>
    <w:multiLevelType w:val="hybridMultilevel"/>
    <w:tmpl w:val="1BBE968A"/>
    <w:lvl w:ilvl="0" w:tplc="BA5CE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52610"/>
    <w:multiLevelType w:val="hybridMultilevel"/>
    <w:tmpl w:val="DEA4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30D2"/>
    <w:multiLevelType w:val="hybridMultilevel"/>
    <w:tmpl w:val="533C908A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10A85"/>
    <w:multiLevelType w:val="hybridMultilevel"/>
    <w:tmpl w:val="A938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B5A54"/>
    <w:multiLevelType w:val="hybridMultilevel"/>
    <w:tmpl w:val="08F2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B2D7C"/>
    <w:multiLevelType w:val="hybridMultilevel"/>
    <w:tmpl w:val="D0BEC4AA"/>
    <w:lvl w:ilvl="0" w:tplc="5C385A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22AB7"/>
    <w:multiLevelType w:val="hybridMultilevel"/>
    <w:tmpl w:val="B8787320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5368C"/>
    <w:multiLevelType w:val="hybridMultilevel"/>
    <w:tmpl w:val="8A3ECD80"/>
    <w:lvl w:ilvl="0" w:tplc="B87C0792">
      <w:start w:val="1"/>
      <w:numFmt w:val="bullet"/>
      <w:pStyle w:val="HOBullet"/>
      <w:lvlText w:val=""/>
      <w:lvlJc w:val="left"/>
      <w:pPr>
        <w:tabs>
          <w:tab w:val="num" w:pos="173"/>
        </w:tabs>
        <w:ind w:left="173" w:hanging="173"/>
      </w:pPr>
      <w:rPr>
        <w:rFonts w:ascii="Wingdings" w:hAnsi="Wingdings" w:hint="default"/>
        <w:color w:val="004359"/>
      </w:rPr>
    </w:lvl>
    <w:lvl w:ilvl="1" w:tplc="EDFC8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6E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04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C2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4E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66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0A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3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F6026"/>
    <w:multiLevelType w:val="hybridMultilevel"/>
    <w:tmpl w:val="A524C8EC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5B86"/>
    <w:multiLevelType w:val="hybridMultilevel"/>
    <w:tmpl w:val="DB1C6864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A35"/>
    <w:multiLevelType w:val="hybridMultilevel"/>
    <w:tmpl w:val="6E8E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431D7"/>
    <w:multiLevelType w:val="hybridMultilevel"/>
    <w:tmpl w:val="64C69400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A00DE"/>
    <w:multiLevelType w:val="hybridMultilevel"/>
    <w:tmpl w:val="E490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93D65"/>
    <w:multiLevelType w:val="hybridMultilevel"/>
    <w:tmpl w:val="37A0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C537A"/>
    <w:multiLevelType w:val="hybridMultilevel"/>
    <w:tmpl w:val="7BC48616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A1DA8"/>
    <w:multiLevelType w:val="hybridMultilevel"/>
    <w:tmpl w:val="C42EB92E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3F91"/>
    <w:multiLevelType w:val="multilevel"/>
    <w:tmpl w:val="AC501984"/>
    <w:lvl w:ilvl="0">
      <w:start w:val="1"/>
      <w:numFmt w:val="bullet"/>
      <w:lvlText w:val=""/>
      <w:lvlJc w:val="left"/>
      <w:pPr>
        <w:tabs>
          <w:tab w:val="num" w:pos="173"/>
        </w:tabs>
        <w:ind w:left="173" w:hanging="173"/>
      </w:pPr>
      <w:rPr>
        <w:rFonts w:ascii="Wingdings" w:hAnsi="Wingdings" w:hint="default"/>
        <w:color w:val="00435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34B23"/>
    <w:multiLevelType w:val="hybridMultilevel"/>
    <w:tmpl w:val="7AC8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8073F"/>
    <w:multiLevelType w:val="hybridMultilevel"/>
    <w:tmpl w:val="6FC2E0AA"/>
    <w:lvl w:ilvl="0" w:tplc="65C6EB3A">
      <w:start w:val="1"/>
      <w:numFmt w:val="decimal"/>
      <w:lvlText w:val="%1)"/>
      <w:lvlJc w:val="left"/>
      <w:pPr>
        <w:ind w:left="720" w:hanging="360"/>
      </w:pPr>
      <w:rPr>
        <w:rFonts w:ascii="Arial" w:hAnsi="Arial" w:cs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0CDA"/>
    <w:multiLevelType w:val="hybridMultilevel"/>
    <w:tmpl w:val="CEF04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A765F"/>
    <w:multiLevelType w:val="hybridMultilevel"/>
    <w:tmpl w:val="EF26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D78F3"/>
    <w:multiLevelType w:val="hybridMultilevel"/>
    <w:tmpl w:val="6D28FE22"/>
    <w:lvl w:ilvl="0" w:tplc="02E8EFC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506E"/>
    <w:multiLevelType w:val="hybridMultilevel"/>
    <w:tmpl w:val="A118B680"/>
    <w:lvl w:ilvl="0" w:tplc="D96EF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C1972"/>
    <w:multiLevelType w:val="hybridMultilevel"/>
    <w:tmpl w:val="C8562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B7DEA"/>
    <w:multiLevelType w:val="hybridMultilevel"/>
    <w:tmpl w:val="9F0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52721"/>
    <w:multiLevelType w:val="hybridMultilevel"/>
    <w:tmpl w:val="A42A57FE"/>
    <w:lvl w:ilvl="0" w:tplc="A72A8FC2">
      <w:start w:val="1"/>
      <w:numFmt w:val="bullet"/>
      <w:pStyle w:val="GenBullet"/>
      <w:lvlText w:val=""/>
      <w:lvlJc w:val="left"/>
      <w:pPr>
        <w:tabs>
          <w:tab w:val="num" w:pos="173"/>
        </w:tabs>
        <w:ind w:left="173" w:hanging="173"/>
      </w:pPr>
      <w:rPr>
        <w:rFonts w:ascii="Wingdings" w:hAnsi="Wingdings" w:hint="default"/>
        <w:color w:val="000000"/>
      </w:rPr>
    </w:lvl>
    <w:lvl w:ilvl="1" w:tplc="A628F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D08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9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A0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41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6F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43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7C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3"/>
  </w:num>
  <w:num w:numId="4">
    <w:abstractNumId w:val="20"/>
  </w:num>
  <w:num w:numId="5">
    <w:abstractNumId w:val="14"/>
  </w:num>
  <w:num w:numId="6">
    <w:abstractNumId w:val="15"/>
  </w:num>
  <w:num w:numId="7">
    <w:abstractNumId w:val="1"/>
  </w:num>
  <w:num w:numId="8">
    <w:abstractNumId w:val="17"/>
  </w:num>
  <w:num w:numId="9">
    <w:abstractNumId w:val="21"/>
  </w:num>
  <w:num w:numId="10">
    <w:abstractNumId w:val="11"/>
  </w:num>
  <w:num w:numId="11">
    <w:abstractNumId w:val="0"/>
  </w:num>
  <w:num w:numId="12">
    <w:abstractNumId w:val="8"/>
  </w:num>
  <w:num w:numId="13">
    <w:abstractNumId w:val="24"/>
  </w:num>
  <w:num w:numId="14">
    <w:abstractNumId w:val="12"/>
  </w:num>
  <w:num w:numId="15">
    <w:abstractNumId w:val="28"/>
  </w:num>
  <w:num w:numId="16">
    <w:abstractNumId w:val="6"/>
  </w:num>
  <w:num w:numId="17">
    <w:abstractNumId w:val="2"/>
  </w:num>
  <w:num w:numId="18">
    <w:abstractNumId w:val="4"/>
  </w:num>
  <w:num w:numId="19">
    <w:abstractNumId w:val="29"/>
  </w:num>
  <w:num w:numId="20">
    <w:abstractNumId w:val="27"/>
  </w:num>
  <w:num w:numId="21">
    <w:abstractNumId w:val="25"/>
  </w:num>
  <w:num w:numId="22">
    <w:abstractNumId w:val="26"/>
  </w:num>
  <w:num w:numId="23">
    <w:abstractNumId w:val="7"/>
  </w:num>
  <w:num w:numId="24">
    <w:abstractNumId w:val="16"/>
  </w:num>
  <w:num w:numId="25">
    <w:abstractNumId w:val="5"/>
  </w:num>
  <w:num w:numId="26">
    <w:abstractNumId w:val="18"/>
  </w:num>
  <w:num w:numId="27">
    <w:abstractNumId w:val="9"/>
  </w:num>
  <w:num w:numId="28">
    <w:abstractNumId w:val="3"/>
  </w:num>
  <w:num w:numId="29">
    <w:abstractNumId w:val="10"/>
  </w:num>
  <w:num w:numId="30">
    <w:abstractNumId w:val="23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5">
      <o:colormru v:ext="edit" colors="#004359,#e6eb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63"/>
    <w:rsid w:val="0000162C"/>
    <w:rsid w:val="0001777B"/>
    <w:rsid w:val="00031F58"/>
    <w:rsid w:val="00033CBF"/>
    <w:rsid w:val="00065B90"/>
    <w:rsid w:val="00067FD3"/>
    <w:rsid w:val="0007144F"/>
    <w:rsid w:val="00081E2E"/>
    <w:rsid w:val="000A5271"/>
    <w:rsid w:val="000A6BDF"/>
    <w:rsid w:val="000F1D0A"/>
    <w:rsid w:val="00161116"/>
    <w:rsid w:val="00183D03"/>
    <w:rsid w:val="00191963"/>
    <w:rsid w:val="001B1C80"/>
    <w:rsid w:val="0021030D"/>
    <w:rsid w:val="00224D1D"/>
    <w:rsid w:val="00230E06"/>
    <w:rsid w:val="00232054"/>
    <w:rsid w:val="002547B0"/>
    <w:rsid w:val="002732A6"/>
    <w:rsid w:val="00274FEE"/>
    <w:rsid w:val="00281694"/>
    <w:rsid w:val="002935F4"/>
    <w:rsid w:val="00294FDD"/>
    <w:rsid w:val="002E3967"/>
    <w:rsid w:val="002E589E"/>
    <w:rsid w:val="002F7445"/>
    <w:rsid w:val="003155D2"/>
    <w:rsid w:val="00315917"/>
    <w:rsid w:val="003234F6"/>
    <w:rsid w:val="0032640B"/>
    <w:rsid w:val="00332353"/>
    <w:rsid w:val="00336FF6"/>
    <w:rsid w:val="00370B23"/>
    <w:rsid w:val="0037233F"/>
    <w:rsid w:val="003B3A86"/>
    <w:rsid w:val="003C5CFB"/>
    <w:rsid w:val="003D69F0"/>
    <w:rsid w:val="003E1D6A"/>
    <w:rsid w:val="003F1C91"/>
    <w:rsid w:val="004127B1"/>
    <w:rsid w:val="0041563D"/>
    <w:rsid w:val="00492268"/>
    <w:rsid w:val="004A2A62"/>
    <w:rsid w:val="004A4185"/>
    <w:rsid w:val="004B25C7"/>
    <w:rsid w:val="004C078C"/>
    <w:rsid w:val="004D474C"/>
    <w:rsid w:val="004D64FC"/>
    <w:rsid w:val="004E1387"/>
    <w:rsid w:val="00502562"/>
    <w:rsid w:val="00513DD6"/>
    <w:rsid w:val="005245FC"/>
    <w:rsid w:val="005463FC"/>
    <w:rsid w:val="00584D28"/>
    <w:rsid w:val="00593D78"/>
    <w:rsid w:val="005B220F"/>
    <w:rsid w:val="00602ADC"/>
    <w:rsid w:val="00611EE3"/>
    <w:rsid w:val="00615D5A"/>
    <w:rsid w:val="0068617A"/>
    <w:rsid w:val="006B4B62"/>
    <w:rsid w:val="006B6474"/>
    <w:rsid w:val="006C3607"/>
    <w:rsid w:val="006C5E6F"/>
    <w:rsid w:val="006D2BD9"/>
    <w:rsid w:val="006F2914"/>
    <w:rsid w:val="00700398"/>
    <w:rsid w:val="00700969"/>
    <w:rsid w:val="00711CF0"/>
    <w:rsid w:val="00731E7E"/>
    <w:rsid w:val="00791A44"/>
    <w:rsid w:val="00795EFA"/>
    <w:rsid w:val="007A1F17"/>
    <w:rsid w:val="007B0A50"/>
    <w:rsid w:val="007D7E43"/>
    <w:rsid w:val="007F5FFF"/>
    <w:rsid w:val="008177C2"/>
    <w:rsid w:val="0083003B"/>
    <w:rsid w:val="008672E0"/>
    <w:rsid w:val="008A46E1"/>
    <w:rsid w:val="008B07B5"/>
    <w:rsid w:val="008C33A3"/>
    <w:rsid w:val="008C33E4"/>
    <w:rsid w:val="008D41A3"/>
    <w:rsid w:val="009031D5"/>
    <w:rsid w:val="0094109B"/>
    <w:rsid w:val="00953347"/>
    <w:rsid w:val="009A3A58"/>
    <w:rsid w:val="00A26F6A"/>
    <w:rsid w:val="00A355E5"/>
    <w:rsid w:val="00A47004"/>
    <w:rsid w:val="00A677B7"/>
    <w:rsid w:val="00A72864"/>
    <w:rsid w:val="00A94341"/>
    <w:rsid w:val="00AA0B6E"/>
    <w:rsid w:val="00AB2C3C"/>
    <w:rsid w:val="00AC52ED"/>
    <w:rsid w:val="00AF2681"/>
    <w:rsid w:val="00AF5841"/>
    <w:rsid w:val="00B031A9"/>
    <w:rsid w:val="00B32C24"/>
    <w:rsid w:val="00B40B02"/>
    <w:rsid w:val="00B4192E"/>
    <w:rsid w:val="00B5286D"/>
    <w:rsid w:val="00B53A9A"/>
    <w:rsid w:val="00B54569"/>
    <w:rsid w:val="00B5573C"/>
    <w:rsid w:val="00B75B8F"/>
    <w:rsid w:val="00BA31CF"/>
    <w:rsid w:val="00BC1EC8"/>
    <w:rsid w:val="00BD1478"/>
    <w:rsid w:val="00BD413A"/>
    <w:rsid w:val="00BD7A06"/>
    <w:rsid w:val="00BE7067"/>
    <w:rsid w:val="00BE74AA"/>
    <w:rsid w:val="00C25A0F"/>
    <w:rsid w:val="00C30DF7"/>
    <w:rsid w:val="00C75CC3"/>
    <w:rsid w:val="00C90192"/>
    <w:rsid w:val="00C9078A"/>
    <w:rsid w:val="00CB4815"/>
    <w:rsid w:val="00CC0F86"/>
    <w:rsid w:val="00D07888"/>
    <w:rsid w:val="00D1584E"/>
    <w:rsid w:val="00D24F97"/>
    <w:rsid w:val="00D31C0F"/>
    <w:rsid w:val="00D338CC"/>
    <w:rsid w:val="00D57353"/>
    <w:rsid w:val="00D752FE"/>
    <w:rsid w:val="00D91C4F"/>
    <w:rsid w:val="00D94256"/>
    <w:rsid w:val="00DA5068"/>
    <w:rsid w:val="00DD0FC7"/>
    <w:rsid w:val="00DD71D2"/>
    <w:rsid w:val="00DE1759"/>
    <w:rsid w:val="00DF4977"/>
    <w:rsid w:val="00DF6237"/>
    <w:rsid w:val="00E3451F"/>
    <w:rsid w:val="00E40D75"/>
    <w:rsid w:val="00E46DAD"/>
    <w:rsid w:val="00E51978"/>
    <w:rsid w:val="00E67510"/>
    <w:rsid w:val="00E97085"/>
    <w:rsid w:val="00EC77AE"/>
    <w:rsid w:val="00ED250C"/>
    <w:rsid w:val="00EE4E3F"/>
    <w:rsid w:val="00EE5B9E"/>
    <w:rsid w:val="00F15CB8"/>
    <w:rsid w:val="00F24967"/>
    <w:rsid w:val="00F36096"/>
    <w:rsid w:val="00F80DB3"/>
    <w:rsid w:val="00F94388"/>
    <w:rsid w:val="00FB664E"/>
    <w:rsid w:val="00FD39EF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4359,#e6ebee"/>
    </o:shapedefaults>
    <o:shapelayout v:ext="edit">
      <o:idmap v:ext="edit" data="1"/>
    </o:shapelayout>
  </w:shapeDefaults>
  <w:decimalSymbol w:val="."/>
  <w:listSeparator w:val=","/>
  <w14:docId w14:val="508F7758"/>
  <w15:docId w15:val="{C96DDE61-FC2E-423E-8438-EC757ACD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Body">
    <w:name w:val="Gen Body"/>
    <w:basedOn w:val="Normal"/>
    <w:rsid w:val="00BA31CF"/>
    <w:pPr>
      <w:spacing w:after="240" w:line="240" w:lineRule="exact"/>
    </w:pPr>
  </w:style>
  <w:style w:type="character" w:customStyle="1" w:styleId="GenBodyTitle">
    <w:name w:val="Gen BodyTitle"/>
    <w:basedOn w:val="DefaultParagraphFont"/>
    <w:rsid w:val="00BA31CF"/>
    <w:rPr>
      <w:rFonts w:ascii="Arial" w:hAnsi="Arial"/>
      <w:b/>
      <w:color w:val="004359"/>
      <w:sz w:val="22"/>
    </w:rPr>
  </w:style>
  <w:style w:type="paragraph" w:customStyle="1" w:styleId="GenHeading">
    <w:name w:val="Gen Heading"/>
    <w:basedOn w:val="GenBody"/>
    <w:next w:val="GenSubheading"/>
    <w:rsid w:val="00BA31CF"/>
    <w:pPr>
      <w:keepNext/>
      <w:spacing w:after="0" w:line="288" w:lineRule="auto"/>
    </w:pPr>
    <w:rPr>
      <w:rFonts w:ascii="Arial" w:hAnsi="Arial"/>
      <w:sz w:val="44"/>
    </w:rPr>
  </w:style>
  <w:style w:type="paragraph" w:customStyle="1" w:styleId="GenSubheading">
    <w:name w:val="Gen Subheading"/>
    <w:basedOn w:val="GenBody"/>
    <w:rsid w:val="00BA31CF"/>
    <w:pPr>
      <w:keepNext/>
      <w:spacing w:after="120" w:line="240" w:lineRule="auto"/>
    </w:pPr>
    <w:rPr>
      <w:rFonts w:ascii="Arial" w:hAnsi="Arial"/>
      <w:sz w:val="28"/>
    </w:rPr>
  </w:style>
  <w:style w:type="paragraph" w:customStyle="1" w:styleId="GenBorder1">
    <w:name w:val="Gen Border 1"/>
    <w:basedOn w:val="GenSubheading"/>
    <w:next w:val="GenAfterBorder"/>
    <w:rsid w:val="00BA31CF"/>
    <w:pPr>
      <w:spacing w:after="0"/>
      <w:ind w:left="-115"/>
    </w:pPr>
    <w:rPr>
      <w:sz w:val="12"/>
      <w:szCs w:val="12"/>
    </w:rPr>
  </w:style>
  <w:style w:type="paragraph" w:customStyle="1" w:styleId="GenAfterBorder">
    <w:name w:val="Gen After Border"/>
    <w:basedOn w:val="GenBody"/>
    <w:next w:val="GenBody"/>
    <w:rsid w:val="00BA31CF"/>
    <w:pPr>
      <w:spacing w:after="60"/>
    </w:pPr>
  </w:style>
  <w:style w:type="character" w:customStyle="1" w:styleId="GenQuestionTitle">
    <w:name w:val="Gen QuestionTitle"/>
    <w:basedOn w:val="GenBodyTitle"/>
    <w:rsid w:val="00BA31CF"/>
    <w:rPr>
      <w:rFonts w:ascii="Arial" w:hAnsi="Arial"/>
      <w:b/>
      <w:color w:val="004359"/>
      <w:sz w:val="21"/>
      <w:u w:color="004359"/>
    </w:rPr>
  </w:style>
  <w:style w:type="paragraph" w:customStyle="1" w:styleId="GenBorder2">
    <w:name w:val="Gen Border 2"/>
    <w:basedOn w:val="GenBorder1"/>
    <w:next w:val="GenAfterBorder"/>
    <w:rsid w:val="00BA31CF"/>
    <w:pPr>
      <w:ind w:left="-72"/>
    </w:pPr>
    <w:rPr>
      <w:sz w:val="22"/>
    </w:rPr>
  </w:style>
  <w:style w:type="paragraph" w:customStyle="1" w:styleId="GenSmallHeading">
    <w:name w:val="Gen Small Heading"/>
    <w:basedOn w:val="GenBody"/>
    <w:next w:val="GenBody"/>
    <w:rsid w:val="00BA31CF"/>
    <w:pPr>
      <w:spacing w:after="60"/>
    </w:pPr>
    <w:rPr>
      <w:rFonts w:ascii="Arial" w:hAnsi="Arial"/>
      <w:b/>
      <w:sz w:val="22"/>
    </w:rPr>
  </w:style>
  <w:style w:type="paragraph" w:customStyle="1" w:styleId="GenBullet">
    <w:name w:val="Gen Bullet"/>
    <w:basedOn w:val="GenBody"/>
    <w:rsid w:val="00BA31CF"/>
    <w:pPr>
      <w:numPr>
        <w:numId w:val="1"/>
      </w:numPr>
    </w:pPr>
  </w:style>
  <w:style w:type="character" w:customStyle="1" w:styleId="GenBusinessUnit">
    <w:name w:val="Gen Business Unit"/>
    <w:basedOn w:val="DefaultParagraphFont"/>
    <w:rsid w:val="00BA31CF"/>
    <w:rPr>
      <w:rFonts w:ascii="Arial" w:hAnsi="Arial"/>
      <w:b/>
      <w:sz w:val="22"/>
    </w:rPr>
  </w:style>
  <w:style w:type="paragraph" w:customStyle="1" w:styleId="GenSidebar">
    <w:name w:val="Gen Sidebar"/>
    <w:basedOn w:val="GenBody"/>
    <w:rsid w:val="00BA31CF"/>
    <w:pPr>
      <w:spacing w:after="120" w:line="230" w:lineRule="exact"/>
      <w:ind w:left="216"/>
    </w:pPr>
    <w:rPr>
      <w:rFonts w:ascii="Arial" w:hAnsi="Arial"/>
      <w:sz w:val="22"/>
    </w:rPr>
  </w:style>
  <w:style w:type="paragraph" w:styleId="Header">
    <w:name w:val="header"/>
    <w:basedOn w:val="Normal"/>
    <w:rsid w:val="00BA31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31CF"/>
    <w:pPr>
      <w:tabs>
        <w:tab w:val="center" w:pos="4320"/>
        <w:tab w:val="right" w:pos="8640"/>
      </w:tabs>
    </w:pPr>
  </w:style>
  <w:style w:type="character" w:customStyle="1" w:styleId="GenDeptChar">
    <w:name w:val="Gen Dept Char"/>
    <w:basedOn w:val="DefaultParagraphFont"/>
    <w:rsid w:val="00BA31CF"/>
    <w:rPr>
      <w:rFonts w:ascii="Arial" w:hAnsi="Arial"/>
      <w:caps/>
      <w:sz w:val="17"/>
      <w:szCs w:val="17"/>
    </w:rPr>
  </w:style>
  <w:style w:type="paragraph" w:customStyle="1" w:styleId="GenFooter">
    <w:name w:val="Gen Footer"/>
    <w:basedOn w:val="Footer"/>
    <w:rsid w:val="00BA31CF"/>
    <w:pPr>
      <w:spacing w:line="288" w:lineRule="auto"/>
    </w:pPr>
    <w:rPr>
      <w:rFonts w:ascii="Arial" w:hAnsi="Arial"/>
      <w:kern w:val="22"/>
      <w:sz w:val="22"/>
      <w:szCs w:val="22"/>
    </w:rPr>
  </w:style>
  <w:style w:type="paragraph" w:customStyle="1" w:styleId="GenFooterWebAddress">
    <w:name w:val="Gen Footer Web Address"/>
    <w:basedOn w:val="GenFooter"/>
    <w:rsid w:val="00BA31CF"/>
    <w:pPr>
      <w:tabs>
        <w:tab w:val="clear" w:pos="4320"/>
        <w:tab w:val="clear" w:pos="8640"/>
        <w:tab w:val="right" w:pos="9000"/>
      </w:tabs>
    </w:pPr>
  </w:style>
  <w:style w:type="character" w:customStyle="1" w:styleId="SidebarTitle">
    <w:name w:val="Sidebar Title"/>
    <w:basedOn w:val="DefaultParagraphFont"/>
    <w:rsid w:val="00BA31CF"/>
    <w:rPr>
      <w:b/>
      <w:u w:color="004359"/>
    </w:rPr>
  </w:style>
  <w:style w:type="paragraph" w:customStyle="1" w:styleId="GenAnchor">
    <w:name w:val="GenAnchor"/>
    <w:basedOn w:val="Normal"/>
    <w:rsid w:val="00BA31CF"/>
    <w:rPr>
      <w:rFonts w:ascii="Arial" w:hAnsi="Arial"/>
      <w:sz w:val="4"/>
      <w:szCs w:val="4"/>
    </w:rPr>
  </w:style>
  <w:style w:type="paragraph" w:customStyle="1" w:styleId="GenBusUnitPara">
    <w:name w:val="Gen Bus Unit Para"/>
    <w:basedOn w:val="Normal"/>
    <w:rsid w:val="00BA31CF"/>
    <w:pPr>
      <w:spacing w:after="20" w:line="240" w:lineRule="exact"/>
    </w:pPr>
    <w:rPr>
      <w:rFonts w:ascii="Arial" w:hAnsi="Arial"/>
      <w:b/>
      <w:kern w:val="22"/>
      <w:sz w:val="22"/>
      <w:szCs w:val="22"/>
    </w:rPr>
  </w:style>
  <w:style w:type="paragraph" w:customStyle="1" w:styleId="GenDeptPara">
    <w:name w:val="Gen Dept Para"/>
    <w:basedOn w:val="GenBusUnitPara"/>
    <w:rsid w:val="00BA31CF"/>
    <w:pPr>
      <w:spacing w:line="288" w:lineRule="auto"/>
    </w:pPr>
    <w:rPr>
      <w:b w:val="0"/>
      <w:caps/>
      <w:sz w:val="17"/>
      <w:szCs w:val="17"/>
    </w:rPr>
  </w:style>
  <w:style w:type="paragraph" w:customStyle="1" w:styleId="AABodycopy">
    <w:name w:val="AA Body copy"/>
    <w:rsid w:val="00BA31CF"/>
    <w:pPr>
      <w:suppressAutoHyphens/>
      <w:spacing w:after="80" w:line="264" w:lineRule="auto"/>
    </w:pPr>
    <w:rPr>
      <w:rFonts w:ascii="Arial" w:eastAsia="Times" w:hAnsi="Arial"/>
    </w:rPr>
  </w:style>
  <w:style w:type="paragraph" w:customStyle="1" w:styleId="LogoSpacer">
    <w:name w:val="Logo Spacer"/>
    <w:rsid w:val="00BA31CF"/>
    <w:pPr>
      <w:spacing w:after="1180"/>
    </w:pPr>
    <w:rPr>
      <w:noProof/>
    </w:rPr>
  </w:style>
  <w:style w:type="paragraph" w:customStyle="1" w:styleId="HOBullet">
    <w:name w:val="HO Bullet"/>
    <w:basedOn w:val="Normal"/>
    <w:rsid w:val="00BA31CF"/>
    <w:pPr>
      <w:numPr>
        <w:numId w:val="3"/>
      </w:numPr>
      <w:spacing w:after="240" w:line="240" w:lineRule="exact"/>
    </w:pPr>
    <w:rPr>
      <w:color w:val="004359"/>
    </w:rPr>
  </w:style>
  <w:style w:type="table" w:styleId="TableGrid">
    <w:name w:val="Table Grid"/>
    <w:basedOn w:val="TableNormal"/>
    <w:rsid w:val="00F9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94388"/>
  </w:style>
  <w:style w:type="character" w:styleId="PlaceholderText">
    <w:name w:val="Placeholder Text"/>
    <w:basedOn w:val="DefaultParagraphFont"/>
    <w:uiPriority w:val="99"/>
    <w:semiHidden/>
    <w:rsid w:val="00031F58"/>
    <w:rPr>
      <w:color w:val="808080"/>
    </w:rPr>
  </w:style>
  <w:style w:type="paragraph" w:styleId="BalloonText">
    <w:name w:val="Balloon Text"/>
    <w:basedOn w:val="Normal"/>
    <w:link w:val="BalloonTextChar"/>
    <w:rsid w:val="00031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F5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61116"/>
    <w:rPr>
      <w:sz w:val="24"/>
    </w:rPr>
  </w:style>
  <w:style w:type="paragraph" w:styleId="ListParagraph">
    <w:name w:val="List Paragraph"/>
    <w:basedOn w:val="Normal"/>
    <w:uiPriority w:val="34"/>
    <w:qFormat/>
    <w:rsid w:val="00EC77AE"/>
    <w:pPr>
      <w:ind w:left="720"/>
      <w:contextualSpacing/>
    </w:pPr>
  </w:style>
  <w:style w:type="paragraph" w:customStyle="1" w:styleId="Informal1">
    <w:name w:val="Informal1"/>
    <w:basedOn w:val="Normal"/>
    <w:rsid w:val="00370B23"/>
    <w:pPr>
      <w:spacing w:before="60" w:after="60"/>
    </w:pPr>
  </w:style>
  <w:style w:type="paragraph" w:customStyle="1" w:styleId="Informal2">
    <w:name w:val="Informal2"/>
    <w:basedOn w:val="Informal1"/>
    <w:rsid w:val="00370B23"/>
    <w:rPr>
      <w:rFonts w:ascii="Arial" w:hAnsi="Arial"/>
      <w:b/>
    </w:rPr>
  </w:style>
  <w:style w:type="character" w:styleId="CommentReference">
    <w:name w:val="annotation reference"/>
    <w:basedOn w:val="DefaultParagraphFont"/>
    <w:semiHidden/>
    <w:unhideWhenUsed/>
    <w:rsid w:val="007B0A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0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0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B4C54-1329-4BC6-A701-E9491419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McNally, Jay</dc:creator>
  <cp:lastModifiedBy>Beatty, Abigail</cp:lastModifiedBy>
  <cp:revision>5</cp:revision>
  <cp:lastPrinted>2018-02-06T18:33:00Z</cp:lastPrinted>
  <dcterms:created xsi:type="dcterms:W3CDTF">2018-02-06T18:34:00Z</dcterms:created>
  <dcterms:modified xsi:type="dcterms:W3CDTF">2018-02-06T18:38:00Z</dcterms:modified>
</cp:coreProperties>
</file>